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3.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C05871" w:rsidP="00DB4428" w:rsidRDefault="00DB3EEB" w14:paraId="58ECE692" w14:textId="77777777">
      <w:pPr>
        <w:pStyle w:val="BodyText"/>
        <w:ind w:left="3125" w:right="930"/>
        <w:rPr>
          <w:rFonts w:ascii="Times New Roman"/>
          <w:sz w:val="20"/>
        </w:rPr>
      </w:pPr>
      <w:r>
        <w:rPr>
          <w:rFonts w:ascii="Times New Roman"/>
          <w:noProof/>
          <w:sz w:val="20"/>
        </w:rPr>
        <w:drawing>
          <wp:inline distT="0" distB="0" distL="0" distR="0" wp14:anchorId="58ECE7B1" wp14:editId="58ECE7B2">
            <wp:extent cx="2817138" cy="104698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2817138" cy="1046988"/>
                    </a:xfrm>
                    <a:prstGeom prst="rect">
                      <a:avLst/>
                    </a:prstGeom>
                  </pic:spPr>
                </pic:pic>
              </a:graphicData>
            </a:graphic>
          </wp:inline>
        </w:drawing>
      </w:r>
    </w:p>
    <w:p w:rsidR="00C05871" w:rsidP="00DB4428" w:rsidRDefault="00C05871" w14:paraId="58ECE693" w14:textId="77777777">
      <w:pPr>
        <w:pStyle w:val="BodyText"/>
        <w:spacing w:before="362"/>
        <w:ind w:right="930"/>
        <w:rPr>
          <w:rFonts w:ascii="Times New Roman"/>
          <w:sz w:val="72"/>
        </w:rPr>
      </w:pPr>
    </w:p>
    <w:p w:rsidR="00C05871" w:rsidP="00DB4428" w:rsidRDefault="00DB3EEB" w14:paraId="58ECE694" w14:textId="77777777">
      <w:pPr>
        <w:pStyle w:val="Title"/>
        <w:ind w:right="930"/>
      </w:pPr>
      <w:bookmarkStart w:name="Venue_hire_agreement" w:id="0"/>
      <w:bookmarkEnd w:id="0"/>
      <w:r>
        <w:rPr>
          <w:color w:val="9F217D"/>
        </w:rPr>
        <w:t>Venue</w:t>
      </w:r>
      <w:r>
        <w:rPr>
          <w:color w:val="9F217D"/>
          <w:spacing w:val="-6"/>
        </w:rPr>
        <w:t xml:space="preserve"> </w:t>
      </w:r>
      <w:r>
        <w:rPr>
          <w:color w:val="9F217D"/>
        </w:rPr>
        <w:t>hire</w:t>
      </w:r>
      <w:r>
        <w:rPr>
          <w:color w:val="9F217D"/>
          <w:spacing w:val="-5"/>
        </w:rPr>
        <w:t xml:space="preserve"> </w:t>
      </w:r>
      <w:r>
        <w:rPr>
          <w:color w:val="9F217D"/>
          <w:spacing w:val="-2"/>
        </w:rPr>
        <w:t>agreement</w:t>
      </w:r>
    </w:p>
    <w:p w:rsidR="00C05871" w:rsidP="00DB4428" w:rsidRDefault="00DB3EEB" w14:paraId="58ECE695" w14:textId="77777777">
      <w:pPr>
        <w:spacing w:before="686" w:line="256" w:lineRule="auto"/>
        <w:ind w:left="3099" w:right="930" w:hanging="1463"/>
        <w:rPr>
          <w:b/>
          <w:bCs/>
          <w:sz w:val="56"/>
          <w:szCs w:val="56"/>
        </w:rPr>
      </w:pPr>
      <w:r>
        <w:rPr>
          <w:noProof/>
        </w:rPr>
        <mc:AlternateContent>
          <mc:Choice Requires="wpg">
            <w:drawing>
              <wp:anchor distT="0" distB="0" distL="0" distR="0" simplePos="0" relativeHeight="251658240" behindDoc="0" locked="0" layoutInCell="1" allowOverlap="1" wp14:anchorId="58ECE7B3" wp14:editId="58ECE7B4">
                <wp:simplePos x="0" y="0"/>
                <wp:positionH relativeFrom="page">
                  <wp:posOffset>2229128</wp:posOffset>
                </wp:positionH>
                <wp:positionV relativeFrom="paragraph">
                  <wp:posOffset>2152750</wp:posOffset>
                </wp:positionV>
                <wp:extent cx="5451475" cy="444944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51475" cy="4449445"/>
                          <a:chOff x="0" y="0"/>
                          <a:chExt cx="5451475" cy="4449445"/>
                        </a:xfrm>
                      </wpg:grpSpPr>
                      <wps:wsp>
                        <wps:cNvPr id="3" name="Graphic 3"/>
                        <wps:cNvSpPr/>
                        <wps:spPr>
                          <a:xfrm>
                            <a:off x="4230994" y="3825048"/>
                            <a:ext cx="796290" cy="531495"/>
                          </a:xfrm>
                          <a:custGeom>
                            <a:avLst/>
                            <a:gdLst/>
                            <a:ahLst/>
                            <a:cxnLst/>
                            <a:rect l="l" t="t" r="r" b="b"/>
                            <a:pathLst>
                              <a:path w="796290" h="531495">
                                <a:moveTo>
                                  <a:pt x="0" y="531406"/>
                                </a:moveTo>
                                <a:lnTo>
                                  <a:pt x="796010" y="531406"/>
                                </a:lnTo>
                                <a:lnTo>
                                  <a:pt x="398995" y="0"/>
                                </a:lnTo>
                                <a:lnTo>
                                  <a:pt x="0" y="531406"/>
                                </a:lnTo>
                                <a:close/>
                              </a:path>
                            </a:pathLst>
                          </a:custGeom>
                          <a:ln w="12699">
                            <a:solidFill>
                              <a:srgbClr val="F4D2D2"/>
                            </a:solidFill>
                            <a:prstDash val="solid"/>
                          </a:ln>
                        </wps:spPr>
                        <wps:bodyPr wrap="square" lIns="0" tIns="0" rIns="0" bIns="0" rtlCol="0">
                          <a:prstTxWarp prst="textNoShape">
                            <a:avLst/>
                          </a:prstTxWarp>
                          <a:noAutofit/>
                        </wps:bodyPr>
                      </wps:wsp>
                      <wps:wsp>
                        <wps:cNvPr id="4" name="Graphic 4"/>
                        <wps:cNvSpPr/>
                        <wps:spPr>
                          <a:xfrm>
                            <a:off x="38822" y="2747462"/>
                            <a:ext cx="5405755" cy="1696085"/>
                          </a:xfrm>
                          <a:custGeom>
                            <a:avLst/>
                            <a:gdLst/>
                            <a:ahLst/>
                            <a:cxnLst/>
                            <a:rect l="l" t="t" r="r" b="b"/>
                            <a:pathLst>
                              <a:path w="5405755" h="1696085">
                                <a:moveTo>
                                  <a:pt x="4827790" y="921169"/>
                                </a:moveTo>
                                <a:lnTo>
                                  <a:pt x="5257939" y="1519326"/>
                                </a:lnTo>
                                <a:lnTo>
                                  <a:pt x="5405742" y="1323162"/>
                                </a:lnTo>
                              </a:path>
                              <a:path w="5405755" h="1696085">
                                <a:moveTo>
                                  <a:pt x="5405742" y="921169"/>
                                </a:moveTo>
                                <a:lnTo>
                                  <a:pt x="4827790" y="921169"/>
                                </a:lnTo>
                              </a:path>
                              <a:path w="5405755" h="1696085">
                                <a:moveTo>
                                  <a:pt x="970991" y="1695602"/>
                                </a:moveTo>
                                <a:lnTo>
                                  <a:pt x="484505" y="1049058"/>
                                </a:lnTo>
                                <a:lnTo>
                                  <a:pt x="0" y="1695602"/>
                                </a:lnTo>
                              </a:path>
                              <a:path w="5405755" h="1696085">
                                <a:moveTo>
                                  <a:pt x="58991" y="0"/>
                                </a:moveTo>
                                <a:lnTo>
                                  <a:pt x="1330236" y="1695602"/>
                                </a:lnTo>
                              </a:path>
                            </a:pathLst>
                          </a:custGeom>
                          <a:ln w="12700">
                            <a:solidFill>
                              <a:srgbClr val="F4D2D2"/>
                            </a:solidFill>
                            <a:prstDash val="solid"/>
                          </a:ln>
                        </wps:spPr>
                        <wps:bodyPr wrap="square" lIns="0" tIns="0" rIns="0" bIns="0" rtlCol="0">
                          <a:prstTxWarp prst="textNoShape">
                            <a:avLst/>
                          </a:prstTxWarp>
                          <a:noAutofit/>
                        </wps:bodyPr>
                      </wps:wsp>
                      <wps:wsp>
                        <wps:cNvPr id="5" name="Graphic 5"/>
                        <wps:cNvSpPr/>
                        <wps:spPr>
                          <a:xfrm>
                            <a:off x="2168382" y="3671686"/>
                            <a:ext cx="853440" cy="567690"/>
                          </a:xfrm>
                          <a:custGeom>
                            <a:avLst/>
                            <a:gdLst/>
                            <a:ahLst/>
                            <a:cxnLst/>
                            <a:rect l="l" t="t" r="r" b="b"/>
                            <a:pathLst>
                              <a:path w="853440" h="567690">
                                <a:moveTo>
                                  <a:pt x="0" y="0"/>
                                </a:moveTo>
                                <a:lnTo>
                                  <a:pt x="426834" y="567575"/>
                                </a:lnTo>
                                <a:lnTo>
                                  <a:pt x="853020" y="0"/>
                                </a:lnTo>
                                <a:lnTo>
                                  <a:pt x="0" y="0"/>
                                </a:lnTo>
                                <a:close/>
                              </a:path>
                            </a:pathLst>
                          </a:custGeom>
                          <a:ln w="12700">
                            <a:solidFill>
                              <a:srgbClr val="F4D2D2"/>
                            </a:solidFill>
                            <a:prstDash val="solid"/>
                          </a:ln>
                        </wps:spPr>
                        <wps:bodyPr wrap="square" lIns="0" tIns="0" rIns="0" bIns="0" rtlCol="0">
                          <a:prstTxWarp prst="textNoShape">
                            <a:avLst/>
                          </a:prstTxWarp>
                          <a:noAutofit/>
                        </wps:bodyPr>
                      </wps:wsp>
                      <wps:wsp>
                        <wps:cNvPr id="6" name="Graphic 6"/>
                        <wps:cNvSpPr/>
                        <wps:spPr>
                          <a:xfrm>
                            <a:off x="97156" y="2747453"/>
                            <a:ext cx="2301240" cy="1696085"/>
                          </a:xfrm>
                          <a:custGeom>
                            <a:avLst/>
                            <a:gdLst/>
                            <a:ahLst/>
                            <a:cxnLst/>
                            <a:rect l="l" t="t" r="r" b="b"/>
                            <a:pathLst>
                              <a:path w="2301240" h="1696085">
                                <a:moveTo>
                                  <a:pt x="2301214" y="1695615"/>
                                </a:moveTo>
                                <a:lnTo>
                                  <a:pt x="1028649" y="0"/>
                                </a:lnTo>
                                <a:lnTo>
                                  <a:pt x="0" y="0"/>
                                </a:lnTo>
                              </a:path>
                            </a:pathLst>
                          </a:custGeom>
                          <a:ln w="12699">
                            <a:solidFill>
                              <a:srgbClr val="F4D2D2"/>
                            </a:solidFill>
                            <a:prstDash val="solid"/>
                          </a:ln>
                        </wps:spPr>
                        <wps:bodyPr wrap="square" lIns="0" tIns="0" rIns="0" bIns="0" rtlCol="0">
                          <a:prstTxWarp prst="textNoShape">
                            <a:avLst/>
                          </a:prstTxWarp>
                          <a:noAutofit/>
                        </wps:bodyPr>
                      </wps:wsp>
                      <wps:wsp>
                        <wps:cNvPr id="7" name="Graphic 7"/>
                        <wps:cNvSpPr/>
                        <wps:spPr>
                          <a:xfrm>
                            <a:off x="1390261" y="1848707"/>
                            <a:ext cx="2392680" cy="1588135"/>
                          </a:xfrm>
                          <a:custGeom>
                            <a:avLst/>
                            <a:gdLst/>
                            <a:ahLst/>
                            <a:cxnLst/>
                            <a:rect l="l" t="t" r="r" b="b"/>
                            <a:pathLst>
                              <a:path w="2392680" h="1588135">
                                <a:moveTo>
                                  <a:pt x="0" y="787679"/>
                                </a:moveTo>
                                <a:lnTo>
                                  <a:pt x="602475" y="1588096"/>
                                </a:lnTo>
                                <a:lnTo>
                                  <a:pt x="1673555" y="1588096"/>
                                </a:lnTo>
                                <a:lnTo>
                                  <a:pt x="536867" y="73367"/>
                                </a:lnTo>
                                <a:lnTo>
                                  <a:pt x="0" y="787679"/>
                                </a:lnTo>
                                <a:close/>
                              </a:path>
                              <a:path w="2392680" h="1588135">
                                <a:moveTo>
                                  <a:pt x="821194" y="0"/>
                                </a:moveTo>
                                <a:lnTo>
                                  <a:pt x="1923427" y="1454099"/>
                                </a:lnTo>
                                <a:lnTo>
                                  <a:pt x="2309837" y="931354"/>
                                </a:lnTo>
                                <a:lnTo>
                                  <a:pt x="2392680" y="821817"/>
                                </a:lnTo>
                                <a:lnTo>
                                  <a:pt x="1767001" y="0"/>
                                </a:lnTo>
                                <a:lnTo>
                                  <a:pt x="821194" y="0"/>
                                </a:lnTo>
                                <a:close/>
                              </a:path>
                            </a:pathLst>
                          </a:custGeom>
                          <a:ln w="12700">
                            <a:solidFill>
                              <a:srgbClr val="F4D2D2"/>
                            </a:solidFill>
                            <a:prstDash val="solid"/>
                          </a:ln>
                        </wps:spPr>
                        <wps:bodyPr wrap="square" lIns="0" tIns="0" rIns="0" bIns="0" rtlCol="0">
                          <a:prstTxWarp prst="textNoShape">
                            <a:avLst/>
                          </a:prstTxWarp>
                          <a:noAutofit/>
                        </wps:bodyPr>
                      </wps:wsp>
                      <wps:wsp>
                        <wps:cNvPr id="8" name="Graphic 8"/>
                        <wps:cNvSpPr/>
                        <wps:spPr>
                          <a:xfrm>
                            <a:off x="2807309" y="930582"/>
                            <a:ext cx="2637790" cy="3512820"/>
                          </a:xfrm>
                          <a:custGeom>
                            <a:avLst/>
                            <a:gdLst/>
                            <a:ahLst/>
                            <a:cxnLst/>
                            <a:rect l="l" t="t" r="r" b="b"/>
                            <a:pathLst>
                              <a:path w="2637790" h="3512820">
                                <a:moveTo>
                                  <a:pt x="2636596" y="1834197"/>
                                </a:moveTo>
                                <a:lnTo>
                                  <a:pt x="2126907" y="2515908"/>
                                </a:lnTo>
                                <a:lnTo>
                                  <a:pt x="2636596" y="2515908"/>
                                </a:lnTo>
                              </a:path>
                              <a:path w="2637790" h="3512820">
                                <a:moveTo>
                                  <a:pt x="2637256" y="0"/>
                                </a:moveTo>
                                <a:lnTo>
                                  <a:pt x="1300403" y="1779676"/>
                                </a:lnTo>
                                <a:lnTo>
                                  <a:pt x="0" y="3512489"/>
                                </a:lnTo>
                              </a:path>
                              <a:path w="2637790" h="3512820">
                                <a:moveTo>
                                  <a:pt x="1029322" y="3512489"/>
                                </a:moveTo>
                                <a:lnTo>
                                  <a:pt x="1749120" y="2553614"/>
                                </a:lnTo>
                                <a:lnTo>
                                  <a:pt x="1749120" y="2551569"/>
                                </a:lnTo>
                                <a:lnTo>
                                  <a:pt x="2637256" y="1369529"/>
                                </a:lnTo>
                              </a:path>
                            </a:pathLst>
                          </a:custGeom>
                          <a:ln w="12700">
                            <a:solidFill>
                              <a:srgbClr val="F4D2D2"/>
                            </a:solidFill>
                            <a:prstDash val="solid"/>
                          </a:ln>
                        </wps:spPr>
                        <wps:bodyPr wrap="square" lIns="0" tIns="0" rIns="0" bIns="0" rtlCol="0">
                          <a:prstTxWarp prst="textNoShape">
                            <a:avLst/>
                          </a:prstTxWarp>
                          <a:noAutofit/>
                        </wps:bodyPr>
                      </wps:wsp>
                      <wps:wsp>
                        <wps:cNvPr id="9" name="Graphic 9"/>
                        <wps:cNvSpPr/>
                        <wps:spPr>
                          <a:xfrm>
                            <a:off x="6350" y="6350"/>
                            <a:ext cx="5173345" cy="2506980"/>
                          </a:xfrm>
                          <a:custGeom>
                            <a:avLst/>
                            <a:gdLst/>
                            <a:ahLst/>
                            <a:cxnLst/>
                            <a:rect l="l" t="t" r="r" b="b"/>
                            <a:pathLst>
                              <a:path w="5173345" h="2506980">
                                <a:moveTo>
                                  <a:pt x="1252016" y="862076"/>
                                </a:moveTo>
                                <a:lnTo>
                                  <a:pt x="0" y="2506738"/>
                                </a:lnTo>
                                <a:lnTo>
                                  <a:pt x="1120127" y="2506738"/>
                                </a:lnTo>
                                <a:lnTo>
                                  <a:pt x="2367495" y="862076"/>
                                </a:lnTo>
                                <a:lnTo>
                                  <a:pt x="1252016" y="862076"/>
                                </a:lnTo>
                                <a:close/>
                              </a:path>
                              <a:path w="5173345" h="2506980">
                                <a:moveTo>
                                  <a:pt x="2138172" y="1613585"/>
                                </a:moveTo>
                                <a:lnTo>
                                  <a:pt x="3278835" y="1613585"/>
                                </a:lnTo>
                                <a:lnTo>
                                  <a:pt x="3376269" y="1657400"/>
                                </a:lnTo>
                                <a:lnTo>
                                  <a:pt x="3944950" y="2418600"/>
                                </a:lnTo>
                                <a:lnTo>
                                  <a:pt x="4475175" y="1704276"/>
                                </a:lnTo>
                                <a:lnTo>
                                  <a:pt x="3801122" y="806030"/>
                                </a:lnTo>
                                <a:lnTo>
                                  <a:pt x="3800462" y="803478"/>
                                </a:lnTo>
                                <a:lnTo>
                                  <a:pt x="3278174" y="101904"/>
                                </a:lnTo>
                                <a:lnTo>
                                  <a:pt x="2138172" y="1613585"/>
                                </a:lnTo>
                                <a:close/>
                              </a:path>
                              <a:path w="5173345" h="2506980">
                                <a:moveTo>
                                  <a:pt x="3542626" y="0"/>
                                </a:moveTo>
                                <a:lnTo>
                                  <a:pt x="4658779" y="1483156"/>
                                </a:lnTo>
                                <a:lnTo>
                                  <a:pt x="5173103" y="798893"/>
                                </a:lnTo>
                                <a:lnTo>
                                  <a:pt x="4571288" y="0"/>
                                </a:lnTo>
                                <a:lnTo>
                                  <a:pt x="3542626" y="0"/>
                                </a:lnTo>
                                <a:close/>
                              </a:path>
                            </a:pathLst>
                          </a:custGeom>
                          <a:ln w="12700">
                            <a:solidFill>
                              <a:srgbClr val="F4D2D2"/>
                            </a:solidFill>
                            <a:prstDash val="solid"/>
                          </a:ln>
                        </wps:spPr>
                        <wps:bodyPr wrap="square" lIns="0" tIns="0" rIns="0" bIns="0" rtlCol="0">
                          <a:prstTxWarp prst="textNoShape">
                            <a:avLst/>
                          </a:prstTxWarp>
                          <a:noAutofit/>
                        </wps:bodyPr>
                      </wps:wsp>
                      <wps:wsp>
                        <wps:cNvPr id="10" name="Textbox 10"/>
                        <wps:cNvSpPr txBox="1"/>
                        <wps:spPr>
                          <a:xfrm>
                            <a:off x="0" y="0"/>
                            <a:ext cx="5451475" cy="4449445"/>
                          </a:xfrm>
                          <a:prstGeom prst="rect">
                            <a:avLst/>
                          </a:prstGeom>
                        </wps:spPr>
                        <wps:txbx>
                          <w:txbxContent>
                            <w:p w:rsidR="00C05871" w:rsidRDefault="00C05871" w14:paraId="58ECE7CF" w14:textId="77777777">
                              <w:pPr>
                                <w:spacing w:before="11"/>
                                <w:rPr>
                                  <w:b/>
                                  <w:sz w:val="40"/>
                                </w:rPr>
                              </w:pPr>
                            </w:p>
                            <w:p w:rsidR="00C05871" w:rsidRDefault="00DB3EEB" w14:paraId="58ECE7D0" w14:textId="77777777">
                              <w:pPr>
                                <w:ind w:left="393"/>
                                <w:rPr>
                                  <w:b/>
                                  <w:sz w:val="40"/>
                                </w:rPr>
                              </w:pPr>
                              <w:r>
                                <w:rPr>
                                  <w:b/>
                                  <w:color w:val="9F1F79"/>
                                  <w:sz w:val="40"/>
                                </w:rPr>
                                <w:t>ABN</w:t>
                              </w:r>
                              <w:r>
                                <w:rPr>
                                  <w:b/>
                                  <w:color w:val="9F1F79"/>
                                  <w:spacing w:val="-12"/>
                                  <w:sz w:val="40"/>
                                </w:rPr>
                                <w:t xml:space="preserve"> </w:t>
                              </w:r>
                              <w:r>
                                <w:rPr>
                                  <w:b/>
                                  <w:color w:val="9F1F79"/>
                                  <w:sz w:val="40"/>
                                </w:rPr>
                                <w:t>48</w:t>
                              </w:r>
                              <w:r>
                                <w:rPr>
                                  <w:b/>
                                  <w:color w:val="9F1F79"/>
                                  <w:spacing w:val="-12"/>
                                  <w:sz w:val="40"/>
                                </w:rPr>
                                <w:t xml:space="preserve"> </w:t>
                              </w:r>
                              <w:r>
                                <w:rPr>
                                  <w:b/>
                                  <w:color w:val="9F1F79"/>
                                  <w:sz w:val="40"/>
                                </w:rPr>
                                <w:t>008</w:t>
                              </w:r>
                              <w:r>
                                <w:rPr>
                                  <w:b/>
                                  <w:color w:val="9F1F79"/>
                                  <w:spacing w:val="-14"/>
                                  <w:sz w:val="40"/>
                                </w:rPr>
                                <w:t xml:space="preserve"> </w:t>
                              </w:r>
                              <w:r>
                                <w:rPr>
                                  <w:b/>
                                  <w:color w:val="9F1F79"/>
                                  <w:sz w:val="40"/>
                                </w:rPr>
                                <w:t>389</w:t>
                              </w:r>
                              <w:r>
                                <w:rPr>
                                  <w:b/>
                                  <w:color w:val="9F1F79"/>
                                  <w:spacing w:val="-10"/>
                                  <w:sz w:val="40"/>
                                </w:rPr>
                                <w:t xml:space="preserve"> </w:t>
                              </w:r>
                              <w:r>
                                <w:rPr>
                                  <w:b/>
                                  <w:color w:val="9F1F79"/>
                                  <w:spacing w:val="-5"/>
                                  <w:sz w:val="40"/>
                                </w:rPr>
                                <w:t>151</w:t>
                              </w:r>
                            </w:p>
                          </w:txbxContent>
                        </wps:txbx>
                        <wps:bodyPr wrap="square" lIns="0" tIns="0" rIns="0" bIns="0" rtlCol="0">
                          <a:noAutofit/>
                        </wps:bodyPr>
                      </wps:wsp>
                    </wpg:wgp>
                  </a:graphicData>
                </a:graphic>
              </wp:anchor>
            </w:drawing>
          </mc:Choice>
          <mc:Fallback>
            <w:pict>
              <v:group id="Group 2" style="position:absolute;left:0;text-align:left;margin-left:175.5pt;margin-top:169.5pt;width:429.25pt;height:350.35pt;z-index:251658240;mso-wrap-distance-left:0;mso-wrap-distance-right:0;mso-position-horizontal-relative:page" coordsize="54514,44494" o:spid="_x0000_s1026" w14:anchorId="58ECE7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">
                <v:shape id="Graphic 3" style="position:absolute;left:42309;top:38250;width:7963;height:5315;visibility:visible;mso-wrap-style:square;v-text-anchor:top" coordsize="796290,531495" o:spid="_x0000_s1027" filled="f" strokecolor="#f4d2d2" strokeweight=".35275mm" path="m,531406r796010,l398995,,,5314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">
                  <v:path arrowok="t"/>
                </v:shape>
                <v:shape id="Graphic 4" style="position:absolute;left:388;top:27474;width:54057;height:16961;visibility:visible;mso-wrap-style:square;v-text-anchor:top" coordsize="5405755,1696085" o:spid="_x0000_s1028" filled="f" strokecolor="#f4d2d2" strokeweight="1pt" path="m4827790,921169r430149,598157l5405742,1323162em5405742,921169r-577952,em970991,1695602l484505,1049058,,1695602em58991,l1330236,16956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">
                  <v:path arrowok="t"/>
                </v:shape>
                <v:shape id="Graphic 5" style="position:absolute;left:21683;top:36716;width:8535;height:5677;visibility:visible;mso-wrap-style:square;v-text-anchor:top" coordsize="853440,567690" o:spid="_x0000_s1029" filled="f" strokecolor="#f4d2d2" strokeweight="1pt" path="m,l426834,567575,8530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">
                  <v:path arrowok="t"/>
                </v:shape>
                <v:shape id="Graphic 6" style="position:absolute;left:971;top:27474;width:23012;height:16961;visibility:visible;mso-wrap-style:square;v-text-anchor:top" coordsize="2301240,1696085" o:spid="_x0000_s1030" filled="f" strokecolor="#f4d2d2" strokeweight=".35275mm" path="m2301214,1695615l102864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">
                  <v:path arrowok="t"/>
                </v:shape>
                <v:shape id="Graphic 7" style="position:absolute;left:13902;top:18487;width:23927;height:15881;visibility:visible;mso-wrap-style:square;v-text-anchor:top" coordsize="2392680,1588135" o:spid="_x0000_s1031" filled="f" strokecolor="#f4d2d2" strokeweight="1pt" path="m,787679r602475,800417l1673555,1588096,536867,73367,,787679xem821194,l1923427,1454099,2309837,931354r82843,-109537l1767001,,8211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">
                  <v:path arrowok="t"/>
                </v:shape>
                <v:shape id="Graphic 8" style="position:absolute;left:28073;top:9305;width:26377;height:35129;visibility:visible;mso-wrap-style:square;v-text-anchor:top" coordsize="2637790,3512820" o:spid="_x0000_s1032" filled="f" strokecolor="#f4d2d2" strokeweight="1pt" path="m2636596,1834197r-509689,681711l2636596,2515908em2637256,l1300403,1779676,,3512489em1029322,3512489r719798,-958875l1749120,2551569,2637256,13695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">
                  <v:path arrowok="t"/>
                </v:shape>
                <v:shape id="Graphic 9" style="position:absolute;left:63;top:63;width:51733;height:25070;visibility:visible;mso-wrap-style:square;v-text-anchor:top" coordsize="5173345,2506980" o:spid="_x0000_s1033" filled="f" strokecolor="#f4d2d2" strokeweight="1pt" path="m1252016,862076l,2506738r1120127,l2367495,862076r-1115479,xem2138172,1613585r1140663,l3376269,1657400r568681,761200l4475175,1704276,3801122,806030r-660,-2552l3278174,101904,2138172,1613585xem3542626,l4658779,1483156,5173103,798893,4571288,,35426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">
                  <v:path arrowok="t"/>
                </v:shape>
                <v:shapetype id="_x0000_t202" coordsize="21600,21600" o:spt="202" path="m,l,21600r21600,l21600,xe">
                  <v:stroke joinstyle="miter"/>
                  <v:path gradientshapeok="t" o:connecttype="rect"/>
                </v:shapetype>
                <v:shape id="Textbox 10" style="position:absolute;width:54514;height:44494;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00C05871" w:rsidRDefault="00C05871" w14:paraId="58ECE7CF" w14:textId="77777777">
                        <w:pPr>
                          <w:spacing w:before="11"/>
                          <w:rPr>
                            <w:b/>
                            <w:sz w:val="40"/>
                          </w:rPr>
                        </w:pPr>
                      </w:p>
                      <w:p w:rsidR="00C05871" w:rsidRDefault="00DB3EEB" w14:paraId="58ECE7D0" w14:textId="77777777">
                        <w:pPr>
                          <w:ind w:left="393"/>
                          <w:rPr>
                            <w:b/>
                            <w:sz w:val="40"/>
                          </w:rPr>
                        </w:pPr>
                        <w:r>
                          <w:rPr>
                            <w:b/>
                            <w:color w:val="9F1F79"/>
                            <w:sz w:val="40"/>
                          </w:rPr>
                          <w:t>ABN</w:t>
                        </w:r>
                        <w:r>
                          <w:rPr>
                            <w:b/>
                            <w:color w:val="9F1F79"/>
                            <w:spacing w:val="-12"/>
                            <w:sz w:val="40"/>
                          </w:rPr>
                          <w:t xml:space="preserve"> </w:t>
                        </w:r>
                        <w:r>
                          <w:rPr>
                            <w:b/>
                            <w:color w:val="9F1F79"/>
                            <w:sz w:val="40"/>
                          </w:rPr>
                          <w:t>48</w:t>
                        </w:r>
                        <w:r>
                          <w:rPr>
                            <w:b/>
                            <w:color w:val="9F1F79"/>
                            <w:spacing w:val="-12"/>
                            <w:sz w:val="40"/>
                          </w:rPr>
                          <w:t xml:space="preserve"> </w:t>
                        </w:r>
                        <w:r>
                          <w:rPr>
                            <w:b/>
                            <w:color w:val="9F1F79"/>
                            <w:sz w:val="40"/>
                          </w:rPr>
                          <w:t>008</w:t>
                        </w:r>
                        <w:r>
                          <w:rPr>
                            <w:b/>
                            <w:color w:val="9F1F79"/>
                            <w:spacing w:val="-14"/>
                            <w:sz w:val="40"/>
                          </w:rPr>
                          <w:t xml:space="preserve"> </w:t>
                        </w:r>
                        <w:r>
                          <w:rPr>
                            <w:b/>
                            <w:color w:val="9F1F79"/>
                            <w:sz w:val="40"/>
                          </w:rPr>
                          <w:t>389</w:t>
                        </w:r>
                        <w:r>
                          <w:rPr>
                            <w:b/>
                            <w:color w:val="9F1F79"/>
                            <w:spacing w:val="-10"/>
                            <w:sz w:val="40"/>
                          </w:rPr>
                          <w:t xml:space="preserve"> </w:t>
                        </w:r>
                        <w:r>
                          <w:rPr>
                            <w:b/>
                            <w:color w:val="9F1F79"/>
                            <w:spacing w:val="-5"/>
                            <w:sz w:val="40"/>
                          </w:rPr>
                          <w:t>151</w:t>
                        </w:r>
                      </w:p>
                    </w:txbxContent>
                  </v:textbox>
                </v:shape>
                <w10:wrap anchorx="page"/>
              </v:group>
            </w:pict>
          </mc:Fallback>
        </mc:AlternateContent>
      </w:r>
      <w:r w:rsidRPr="4DFAAE7B">
        <w:rPr>
          <w:b/>
          <w:bCs/>
          <w:color w:val="9F217D"/>
          <w:sz w:val="56"/>
          <w:szCs w:val="56"/>
        </w:rPr>
        <w:t>Coombs</w:t>
      </w:r>
      <w:r w:rsidRPr="4DFAAE7B">
        <w:rPr>
          <w:b/>
          <w:bCs/>
          <w:color w:val="9F217D"/>
          <w:spacing w:val="-19"/>
          <w:sz w:val="56"/>
          <w:szCs w:val="56"/>
        </w:rPr>
        <w:t xml:space="preserve"> </w:t>
      </w:r>
      <w:r w:rsidRPr="4DFAAE7B">
        <w:rPr>
          <w:b/>
          <w:bCs/>
          <w:color w:val="9F217D"/>
          <w:sz w:val="56"/>
          <w:szCs w:val="56"/>
        </w:rPr>
        <w:t>Community</w:t>
      </w:r>
      <w:r w:rsidRPr="4DFAAE7B">
        <w:rPr>
          <w:b/>
          <w:bCs/>
          <w:color w:val="9F217D"/>
          <w:spacing w:val="-19"/>
          <w:sz w:val="56"/>
          <w:szCs w:val="56"/>
        </w:rPr>
        <w:t xml:space="preserve"> </w:t>
      </w:r>
      <w:r w:rsidRPr="4DFAAE7B">
        <w:rPr>
          <w:b/>
          <w:bCs/>
          <w:color w:val="9F217D"/>
          <w:sz w:val="56"/>
          <w:szCs w:val="56"/>
        </w:rPr>
        <w:t xml:space="preserve">Centre </w:t>
      </w:r>
    </w:p>
    <w:p w:rsidR="00C05871" w:rsidP="00DB4428" w:rsidRDefault="00C05871" w14:paraId="58ECE696" w14:textId="77777777">
      <w:pPr>
        <w:spacing w:line="256" w:lineRule="auto"/>
        <w:ind w:right="930"/>
        <w:rPr>
          <w:sz w:val="56"/>
        </w:rPr>
        <w:sectPr w:rsidR="00C05871" w:rsidSect="0062256B">
          <w:type w:val="continuous"/>
          <w:pgSz w:w="12240" w:h="15840" w:orient="portrait"/>
          <w:pgMar w:top="1760" w:right="40" w:bottom="0" w:left="780" w:header="720" w:footer="720" w:gutter="0"/>
          <w:cols w:space="720"/>
          <w:headerReference w:type="default" r:id="Rced7a1901a81425e"/>
          <w:footerReference w:type="default" r:id="Rf0ff15c7051346bb"/>
        </w:sectPr>
      </w:pPr>
    </w:p>
    <w:p w:rsidR="00C05871" w:rsidP="00E95FD3" w:rsidRDefault="00DB3EEB" w14:paraId="58ECE697" w14:textId="77777777">
      <w:pPr>
        <w:pStyle w:val="Heading1"/>
        <w:spacing w:before="19"/>
        <w:ind w:right="930"/>
      </w:pPr>
      <w:r>
        <w:rPr>
          <w:color w:val="9F217D"/>
        </w:rPr>
        <w:lastRenderedPageBreak/>
        <w:t>Venue</w:t>
      </w:r>
      <w:r>
        <w:rPr>
          <w:color w:val="9F217D"/>
          <w:spacing w:val="-3"/>
        </w:rPr>
        <w:t xml:space="preserve"> </w:t>
      </w:r>
      <w:r>
        <w:rPr>
          <w:color w:val="9F217D"/>
        </w:rPr>
        <w:t>hire</w:t>
      </w:r>
      <w:r>
        <w:rPr>
          <w:color w:val="9F217D"/>
          <w:spacing w:val="-2"/>
        </w:rPr>
        <w:t xml:space="preserve"> agreement</w:t>
      </w:r>
    </w:p>
    <w:p w:rsidR="00C05871" w:rsidP="00E95FD3" w:rsidRDefault="00E95FD3" w14:paraId="58ECE698" w14:textId="0250DDB5">
      <w:pPr>
        <w:pStyle w:val="BodyText"/>
        <w:tabs>
          <w:tab w:val="left" w:pos="284"/>
        </w:tabs>
        <w:spacing w:before="239"/>
        <w:ind w:right="930"/>
      </w:pPr>
      <w:r>
        <w:t xml:space="preserve">   </w:t>
      </w:r>
      <w:r w:rsidR="00DB3EEB">
        <w:t>The</w:t>
      </w:r>
      <w:r w:rsidR="00DB3EEB">
        <w:rPr>
          <w:spacing w:val="-12"/>
        </w:rPr>
        <w:t xml:space="preserve"> </w:t>
      </w:r>
      <w:r w:rsidR="00DB3EEB">
        <w:t>agreement</w:t>
      </w:r>
      <w:r w:rsidR="00DB3EEB">
        <w:rPr>
          <w:spacing w:val="-13"/>
        </w:rPr>
        <w:t xml:space="preserve"> </w:t>
      </w:r>
      <w:r w:rsidR="00DB3EEB">
        <w:t>is</w:t>
      </w:r>
      <w:r w:rsidR="00DB3EEB">
        <w:rPr>
          <w:spacing w:val="-10"/>
        </w:rPr>
        <w:t xml:space="preserve"> </w:t>
      </w:r>
      <w:r w:rsidR="00DB3EEB">
        <w:t>between</w:t>
      </w:r>
      <w:r w:rsidR="00DB3EEB">
        <w:rPr>
          <w:spacing w:val="-12"/>
        </w:rPr>
        <w:t xml:space="preserve"> </w:t>
      </w:r>
      <w:r w:rsidR="00DB3EEB">
        <w:t>the</w:t>
      </w:r>
      <w:r w:rsidR="00DB3EEB">
        <w:rPr>
          <w:spacing w:val="-13"/>
        </w:rPr>
        <w:t xml:space="preserve"> </w:t>
      </w:r>
      <w:r w:rsidR="00DB3EEB">
        <w:t>following</w:t>
      </w:r>
      <w:r w:rsidR="00DB3EEB">
        <w:rPr>
          <w:spacing w:val="-11"/>
        </w:rPr>
        <w:t xml:space="preserve"> </w:t>
      </w:r>
      <w:r w:rsidR="00DB3EEB">
        <w:rPr>
          <w:spacing w:val="-2"/>
        </w:rPr>
        <w:t>parties</w:t>
      </w:r>
      <w:r w:rsidR="002E0E18">
        <w:rPr>
          <w:spacing w:val="-2"/>
        </w:rPr>
        <w:t>:</w:t>
      </w:r>
    </w:p>
    <w:p w:rsidR="00C05871" w:rsidP="00DB4428" w:rsidRDefault="00DB3EEB" w14:paraId="58ECE699" w14:textId="68F9D0F4">
      <w:pPr>
        <w:tabs>
          <w:tab w:val="left" w:pos="8159"/>
        </w:tabs>
        <w:spacing w:before="219"/>
        <w:ind w:left="240" w:right="930"/>
        <w:rPr>
          <w:b/>
        </w:rPr>
      </w:pPr>
      <w:r>
        <w:t>YWCA</w:t>
      </w:r>
      <w:r>
        <w:rPr>
          <w:spacing w:val="-16"/>
        </w:rPr>
        <w:t xml:space="preserve"> </w:t>
      </w:r>
      <w:r>
        <w:t>Canberra,</w:t>
      </w:r>
      <w:r>
        <w:rPr>
          <w:spacing w:val="-15"/>
        </w:rPr>
        <w:t xml:space="preserve"> </w:t>
      </w:r>
      <w:r>
        <w:t>ABN</w:t>
      </w:r>
      <w:r>
        <w:rPr>
          <w:spacing w:val="-9"/>
        </w:rPr>
        <w:t xml:space="preserve"> </w:t>
      </w:r>
      <w:r>
        <w:t>48</w:t>
      </w:r>
      <w:r>
        <w:rPr>
          <w:spacing w:val="-10"/>
        </w:rPr>
        <w:t xml:space="preserve"> </w:t>
      </w:r>
      <w:r>
        <w:t>008</w:t>
      </w:r>
      <w:r>
        <w:rPr>
          <w:spacing w:val="-10"/>
        </w:rPr>
        <w:t xml:space="preserve"> </w:t>
      </w:r>
      <w:r>
        <w:t>389</w:t>
      </w:r>
      <w:r>
        <w:rPr>
          <w:spacing w:val="-12"/>
        </w:rPr>
        <w:t xml:space="preserve"> </w:t>
      </w:r>
      <w:r>
        <w:rPr>
          <w:spacing w:val="-5"/>
        </w:rPr>
        <w:t>151</w:t>
      </w:r>
      <w:r w:rsidR="002E0E18">
        <w:rPr>
          <w:spacing w:val="-5"/>
        </w:rPr>
        <w:t xml:space="preserve"> </w:t>
      </w:r>
      <w:r>
        <w:rPr>
          <w:b/>
          <w:spacing w:val="-2"/>
        </w:rPr>
        <w:t>(YWCA</w:t>
      </w:r>
      <w:r>
        <w:rPr>
          <w:b/>
          <w:spacing w:val="-9"/>
        </w:rPr>
        <w:t xml:space="preserve"> </w:t>
      </w:r>
      <w:r>
        <w:rPr>
          <w:b/>
          <w:spacing w:val="-2"/>
        </w:rPr>
        <w:t>Canberra)</w:t>
      </w:r>
    </w:p>
    <w:p w:rsidR="00C05871" w:rsidP="00DB4428" w:rsidRDefault="00DB3EEB" w14:paraId="58ECE69A" w14:textId="3E83F335">
      <w:pPr>
        <w:tabs>
          <w:tab w:val="left" w:pos="5279"/>
          <w:tab w:val="left" w:pos="8160"/>
        </w:tabs>
        <w:spacing w:before="216"/>
        <w:ind w:left="240" w:right="930"/>
        <w:rPr>
          <w:b/>
        </w:rPr>
      </w:pPr>
      <w:r>
        <w:rPr>
          <w:noProof/>
        </w:rPr>
        <mc:AlternateContent>
          <mc:Choice Requires="wps">
            <w:drawing>
              <wp:anchor distT="0" distB="0" distL="0" distR="0" simplePos="0" relativeHeight="251658241" behindDoc="0" locked="0" layoutInCell="1" allowOverlap="1" wp14:anchorId="58ECE7B5" wp14:editId="58ECE7B6">
                <wp:simplePos x="0" y="0"/>
                <wp:positionH relativeFrom="page">
                  <wp:posOffset>3555301</wp:posOffset>
                </wp:positionH>
                <wp:positionV relativeFrom="paragraph">
                  <wp:posOffset>438232</wp:posOffset>
                </wp:positionV>
                <wp:extent cx="215900" cy="2159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14" style="position:absolute;margin-left:279.95pt;margin-top:34.5pt;width:17pt;height:17pt;z-index:15730176;visibility:visible;mso-wrap-style:square;mso-wrap-distance-left:0;mso-wrap-distance-top:0;mso-wrap-distance-right:0;mso-wrap-distance-bottom:0;mso-position-horizontal:absolute;mso-position-horizontal-relative:page;mso-position-vertical:absolute;mso-position-vertical-relative:text;v-text-anchor:top" coordsize="215900,215900" o:spid="_x0000_s1026" filled="f" strokeweight="1pt" path="m,215900r215900,l215900,,,,,2159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" w14:anchorId="671ED2F4">
                <v:path arrowok="t"/>
                <w10:wrap anchorx="page"/>
              </v:shape>
            </w:pict>
          </mc:Fallback>
        </mc:AlternateContent>
      </w:r>
      <w:r>
        <w:rPr>
          <w:noProof/>
        </w:rPr>
        <mc:AlternateContent>
          <mc:Choice Requires="wps">
            <w:drawing>
              <wp:anchor distT="0" distB="0" distL="0" distR="0" simplePos="0" relativeHeight="251658242" behindDoc="1" locked="0" layoutInCell="1" allowOverlap="1" wp14:anchorId="58ECE7B7" wp14:editId="58ECE7B8">
                <wp:simplePos x="0" y="0"/>
                <wp:positionH relativeFrom="page">
                  <wp:posOffset>4461421</wp:posOffset>
                </wp:positionH>
                <wp:positionV relativeFrom="paragraph">
                  <wp:posOffset>438232</wp:posOffset>
                </wp:positionV>
                <wp:extent cx="215900" cy="2159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15" style="position:absolute;margin-left:351.3pt;margin-top:34.5pt;width:17pt;height:17pt;z-index:-16026112;visibility:visible;mso-wrap-style:square;mso-wrap-distance-left:0;mso-wrap-distance-top:0;mso-wrap-distance-right:0;mso-wrap-distance-bottom:0;mso-position-horizontal:absolute;mso-position-horizontal-relative:page;mso-position-vertical:absolute;mso-position-vertical-relative:text;v-text-anchor:top" coordsize="215900,215900" o:spid="_x0000_s1026" filled="f" strokeweight="1pt" path="m,215900r215900,l215900,,,,,2159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" w14:anchorId="15EF2EB0">
                <v:path arrowok="t"/>
                <w10:wrap anchorx="page"/>
              </v:shape>
            </w:pict>
          </mc:Fallback>
        </mc:AlternateContent>
      </w:r>
      <w:r>
        <w:rPr>
          <w:spacing w:val="-5"/>
        </w:rPr>
        <w:t>and</w:t>
      </w:r>
      <w:r w:rsidR="002E0E18">
        <w:rPr>
          <w:spacing w:val="-5"/>
        </w:rPr>
        <w:t xml:space="preserve"> </w:t>
      </w:r>
      <w:r w:rsidR="002E0E18">
        <w:t>_________________________________</w:t>
      </w:r>
      <w:r w:rsidR="00B9144A">
        <w:t>___</w:t>
      </w:r>
      <w:r>
        <w:rPr>
          <w:spacing w:val="-5"/>
        </w:rPr>
        <w:t>ABN</w:t>
      </w:r>
      <w:r w:rsidR="002E0E18">
        <w:rPr>
          <w:spacing w:val="-5"/>
        </w:rPr>
        <w:t xml:space="preserve"> _____</w:t>
      </w:r>
      <w:r w:rsidR="00B9144A">
        <w:rPr>
          <w:spacing w:val="-5"/>
        </w:rPr>
        <w:t>___________________________</w:t>
      </w:r>
      <w:r>
        <w:tab/>
      </w:r>
      <w:r>
        <w:rPr>
          <w:b/>
        </w:rPr>
        <w:t>(The</w:t>
      </w:r>
      <w:r>
        <w:rPr>
          <w:b/>
          <w:spacing w:val="-8"/>
        </w:rPr>
        <w:t xml:space="preserve"> </w:t>
      </w:r>
      <w:r>
        <w:rPr>
          <w:b/>
          <w:spacing w:val="-2"/>
        </w:rPr>
        <w:t>Hirer)</w:t>
      </w:r>
    </w:p>
    <w:p w:rsidR="00C05871" w:rsidP="00DB4428" w:rsidRDefault="00C05871" w14:paraId="58ECE69B" w14:textId="77777777">
      <w:pPr>
        <w:pStyle w:val="BodyText"/>
        <w:spacing w:before="11"/>
        <w:ind w:right="930"/>
        <w:rPr>
          <w:b/>
          <w:sz w:val="14"/>
        </w:rPr>
      </w:pPr>
    </w:p>
    <w:p w:rsidR="00C05871" w:rsidP="00DB4428" w:rsidRDefault="00C05871" w14:paraId="58ECE69C" w14:textId="77777777">
      <w:pPr>
        <w:ind w:right="930"/>
        <w:rPr>
          <w:sz w:val="14"/>
        </w:rPr>
        <w:sectPr w:rsidR="00C05871" w:rsidSect="0062256B">
          <w:headerReference w:type="default" r:id="rId12"/>
          <w:footerReference w:type="default" r:id="rId13"/>
          <w:pgSz w:w="12240" w:h="15840" w:orient="portrait"/>
          <w:pgMar w:top="1280" w:right="40" w:bottom="1180" w:left="780" w:header="262" w:footer="996" w:gutter="0"/>
          <w:pgNumType w:start="2"/>
          <w:cols w:space="720"/>
        </w:sectPr>
      </w:pPr>
    </w:p>
    <w:p w:rsidR="00C05871" w:rsidP="00DB4428" w:rsidRDefault="00DB3EEB" w14:paraId="58ECE69D" w14:textId="77777777">
      <w:pPr>
        <w:pStyle w:val="BodyText"/>
        <w:spacing w:before="92"/>
        <w:ind w:left="239" w:right="930"/>
      </w:pPr>
      <w:r>
        <w:rPr>
          <w:spacing w:val="-2"/>
        </w:rPr>
        <w:t>Are</w:t>
      </w:r>
      <w:r>
        <w:rPr>
          <w:spacing w:val="-1"/>
        </w:rPr>
        <w:t xml:space="preserve"> </w:t>
      </w:r>
      <w:r>
        <w:rPr>
          <w:spacing w:val="-2"/>
        </w:rPr>
        <w:t>you a</w:t>
      </w:r>
      <w:r>
        <w:t xml:space="preserve"> </w:t>
      </w:r>
      <w:r>
        <w:rPr>
          <w:spacing w:val="-2"/>
        </w:rPr>
        <w:t>not-for-profit/community</w:t>
      </w:r>
      <w:r>
        <w:rPr>
          <w:spacing w:val="3"/>
        </w:rPr>
        <w:t xml:space="preserve"> </w:t>
      </w:r>
      <w:r>
        <w:rPr>
          <w:spacing w:val="-2"/>
        </w:rPr>
        <w:t>group?</w:t>
      </w:r>
    </w:p>
    <w:p w:rsidR="00C05871" w:rsidP="00E95FD3" w:rsidRDefault="00E95FD3" w14:paraId="58ECE69E" w14:textId="13835774">
      <w:pPr>
        <w:pStyle w:val="Heading2"/>
        <w:spacing w:before="241"/>
        <w:ind w:left="0" w:right="484"/>
      </w:pPr>
      <w:bookmarkStart w:name="Hire_arrangements" w:id="1"/>
      <w:bookmarkEnd w:id="1"/>
      <w:r>
        <w:rPr>
          <w:color w:val="9F217D"/>
        </w:rPr>
        <w:t xml:space="preserve"> </w:t>
      </w:r>
      <w:r w:rsidR="00DB3EEB">
        <w:rPr>
          <w:color w:val="9F217D"/>
        </w:rPr>
        <w:t>Hire</w:t>
      </w:r>
      <w:r>
        <w:rPr>
          <w:color w:val="9F217D"/>
          <w:spacing w:val="-12"/>
        </w:rPr>
        <w:t xml:space="preserve"> a</w:t>
      </w:r>
      <w:r w:rsidR="00DB3EEB">
        <w:rPr>
          <w:color w:val="9F217D"/>
          <w:spacing w:val="-2"/>
        </w:rPr>
        <w:t>rrangements</w:t>
      </w:r>
    </w:p>
    <w:p w:rsidR="00C05871" w:rsidP="00DB4428" w:rsidRDefault="00DB3EEB" w14:paraId="58ECE69F" w14:textId="77777777">
      <w:pPr>
        <w:pStyle w:val="BodyText"/>
        <w:tabs>
          <w:tab w:val="left" w:pos="1678"/>
        </w:tabs>
        <w:spacing w:before="92"/>
        <w:ind w:left="239" w:right="930"/>
      </w:pPr>
      <w:r>
        <w:br w:type="column"/>
      </w:r>
      <w:r>
        <w:rPr>
          <w:spacing w:val="-5"/>
        </w:rPr>
        <w:t>Yes</w:t>
      </w:r>
      <w:r>
        <w:tab/>
      </w:r>
      <w:r>
        <w:rPr>
          <w:spacing w:val="-5"/>
        </w:rPr>
        <w:t>No</w:t>
      </w:r>
    </w:p>
    <w:p w:rsidR="00C05871" w:rsidP="00DB4428" w:rsidRDefault="00C05871" w14:paraId="58ECE6A0" w14:textId="77777777">
      <w:pPr>
        <w:ind w:right="930"/>
        <w:sectPr w:rsidR="00C05871" w:rsidSect="00A378E0">
          <w:type w:val="continuous"/>
          <w:pgSz w:w="12240" w:h="15840" w:orient="portrait"/>
          <w:pgMar w:top="1760" w:right="40" w:bottom="0" w:left="780" w:header="262" w:footer="996" w:gutter="0"/>
          <w:cols w:equalWidth="0" w:space="1002" w:num="2">
            <w:col w:w="4312" w:space="730"/>
            <w:col w:w="6378"/>
          </w:cols>
        </w:sectPr>
      </w:pPr>
    </w:p>
    <w:p w:rsidR="00C05871" w:rsidP="00DB4428" w:rsidRDefault="00E95FD3" w14:paraId="58ECE6A1" w14:textId="5C2324D0">
      <w:pPr>
        <w:pStyle w:val="BodyText"/>
        <w:spacing w:before="92"/>
        <w:ind w:right="930"/>
      </w:pPr>
      <w:r>
        <w:t xml:space="preserve"> </w:t>
      </w:r>
    </w:p>
    <w:p w:rsidR="00C05871" w:rsidP="00E95FD3" w:rsidRDefault="00DB3EEB" w14:paraId="58ECE6A7" w14:textId="3A98D07E">
      <w:pPr>
        <w:pStyle w:val="BodyText"/>
        <w:ind w:left="142" w:right="930"/>
      </w:pPr>
      <w:r>
        <w:t>Venue</w:t>
      </w:r>
      <w:r>
        <w:rPr>
          <w:spacing w:val="-12"/>
        </w:rPr>
        <w:t xml:space="preserve"> </w:t>
      </w:r>
      <w:r>
        <w:rPr>
          <w:spacing w:val="-2"/>
        </w:rPr>
        <w:t>location:</w:t>
      </w:r>
      <w:r w:rsidR="000F04C3">
        <w:rPr>
          <w:spacing w:val="-2"/>
        </w:rPr>
        <w:t xml:space="preserve"> </w:t>
      </w:r>
      <w:r>
        <w:t>Coombs</w:t>
      </w:r>
      <w:r>
        <w:rPr>
          <w:spacing w:val="-10"/>
        </w:rPr>
        <w:t xml:space="preserve"> </w:t>
      </w:r>
      <w:r>
        <w:t>Community</w:t>
      </w:r>
      <w:r>
        <w:rPr>
          <w:spacing w:val="-8"/>
        </w:rPr>
        <w:t xml:space="preserve"> </w:t>
      </w:r>
      <w:r>
        <w:t>Centre</w:t>
      </w:r>
      <w:r w:rsidR="007D7658">
        <w:t xml:space="preserve">, </w:t>
      </w:r>
      <w:r>
        <w:t>110</w:t>
      </w:r>
      <w:r>
        <w:rPr>
          <w:spacing w:val="-9"/>
        </w:rPr>
        <w:t xml:space="preserve"> </w:t>
      </w:r>
      <w:r>
        <w:t>Woodberry</w:t>
      </w:r>
      <w:r>
        <w:rPr>
          <w:spacing w:val="-9"/>
        </w:rPr>
        <w:t xml:space="preserve"> </w:t>
      </w:r>
      <w:r>
        <w:t>Avenue</w:t>
      </w:r>
      <w:r>
        <w:rPr>
          <w:spacing w:val="-10"/>
        </w:rPr>
        <w:t xml:space="preserve"> </w:t>
      </w:r>
      <w:r>
        <w:t>Coombs,</w:t>
      </w:r>
      <w:r>
        <w:rPr>
          <w:spacing w:val="-9"/>
        </w:rPr>
        <w:t xml:space="preserve"> </w:t>
      </w:r>
      <w:r>
        <w:rPr>
          <w:spacing w:val="-5"/>
        </w:rPr>
        <w:t>ACT</w:t>
      </w:r>
      <w:r w:rsidR="007D7658">
        <w:rPr>
          <w:spacing w:val="-5"/>
        </w:rPr>
        <w:t xml:space="preserve">, </w:t>
      </w:r>
      <w:r w:rsidR="00766E03">
        <w:rPr>
          <w:spacing w:val="-5"/>
        </w:rPr>
        <w:t>2611</w:t>
      </w:r>
    </w:p>
    <w:p w:rsidR="00A4009B" w:rsidP="00A4009B" w:rsidRDefault="00A4009B" w14:paraId="1B8B6B49" w14:textId="6818693B">
      <w:pPr>
        <w:pStyle w:val="BodyText"/>
        <w:ind w:right="930"/>
      </w:pPr>
    </w:p>
    <w:p w:rsidR="00C05871" w:rsidP="000F04C3" w:rsidRDefault="00E95FD3" w14:paraId="58ECE6A9" w14:textId="7356212C">
      <w:pPr>
        <w:pStyle w:val="BodyText"/>
        <w:ind w:right="930" w:firstLine="119"/>
      </w:pPr>
      <w:r>
        <w:t xml:space="preserve"> </w:t>
      </w:r>
      <w:r w:rsidR="00DB3EEB">
        <w:t>Purpose</w:t>
      </w:r>
      <w:r w:rsidR="00DB3EEB">
        <w:rPr>
          <w:spacing w:val="-9"/>
        </w:rPr>
        <w:t xml:space="preserve"> </w:t>
      </w:r>
      <w:r w:rsidR="00DB3EEB">
        <w:t>of</w:t>
      </w:r>
      <w:r w:rsidR="00DB3EEB">
        <w:rPr>
          <w:spacing w:val="-10"/>
        </w:rPr>
        <w:t xml:space="preserve"> </w:t>
      </w:r>
      <w:r w:rsidR="00DB3EEB">
        <w:rPr>
          <w:spacing w:val="-4"/>
        </w:rPr>
        <w:t>hire</w:t>
      </w:r>
      <w:r w:rsidR="000F04C3">
        <w:rPr>
          <w:spacing w:val="-4"/>
        </w:rPr>
        <w:t xml:space="preserve"> please circle:</w:t>
      </w:r>
      <w:r w:rsidR="000F04C3">
        <w:rPr>
          <w:spacing w:val="-4"/>
        </w:rPr>
        <w:tab/>
      </w:r>
      <w:r w:rsidR="00D36295">
        <w:rPr>
          <w:spacing w:val="-4"/>
        </w:rPr>
        <w:t xml:space="preserve"> </w:t>
      </w:r>
      <w:r w:rsidR="00DB3EEB">
        <w:rPr>
          <w:spacing w:val="-2"/>
        </w:rPr>
        <w:t xml:space="preserve">Meeting </w:t>
      </w:r>
      <w:r w:rsidR="000F04C3">
        <w:rPr>
          <w:spacing w:val="-2"/>
        </w:rPr>
        <w:tab/>
      </w:r>
      <w:r w:rsidR="00DB3EEB">
        <w:rPr>
          <w:spacing w:val="-4"/>
        </w:rPr>
        <w:t xml:space="preserve">Conference </w:t>
      </w:r>
      <w:r w:rsidR="000F04C3">
        <w:rPr>
          <w:spacing w:val="-4"/>
        </w:rPr>
        <w:tab/>
      </w:r>
      <w:r w:rsidR="00DB3EEB">
        <w:rPr>
          <w:spacing w:val="-2"/>
        </w:rPr>
        <w:t>Training</w:t>
      </w:r>
    </w:p>
    <w:p w:rsidR="000F04C3" w:rsidP="00A4009B" w:rsidRDefault="000F04C3" w14:paraId="5715B09A" w14:textId="05EE8C5D">
      <w:pPr>
        <w:pStyle w:val="BodyText"/>
        <w:spacing w:line="244" w:lineRule="exact"/>
        <w:ind w:right="930"/>
      </w:pPr>
    </w:p>
    <w:p w:rsidR="00C05871" w:rsidP="00AE30C6" w:rsidRDefault="000F04C3" w14:paraId="58ECE6AA" w14:textId="4A438C92">
      <w:pPr>
        <w:pStyle w:val="BodyText"/>
        <w:spacing w:line="244" w:lineRule="exact"/>
        <w:ind w:right="930" w:firstLine="119"/>
      </w:pPr>
      <w:r>
        <w:rPr>
          <w:noProof/>
        </w:rPr>
        <mc:AlternateContent>
          <mc:Choice Requires="wps">
            <w:drawing>
              <wp:anchor distT="45720" distB="45720" distL="114300" distR="114300" simplePos="0" relativeHeight="251658243" behindDoc="0" locked="0" layoutInCell="1" allowOverlap="1" wp14:anchorId="0556630A" wp14:editId="671040B1">
                <wp:simplePos x="0" y="0"/>
                <wp:positionH relativeFrom="column">
                  <wp:posOffset>1599565</wp:posOffset>
                </wp:positionH>
                <wp:positionV relativeFrom="paragraph">
                  <wp:posOffset>5715</wp:posOffset>
                </wp:positionV>
                <wp:extent cx="4981575" cy="266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66700"/>
                        </a:xfrm>
                        <a:prstGeom prst="rect">
                          <a:avLst/>
                        </a:prstGeom>
                        <a:solidFill>
                          <a:srgbClr val="FFFFFF"/>
                        </a:solidFill>
                        <a:ln w="9525">
                          <a:solidFill>
                            <a:srgbClr val="000000"/>
                          </a:solidFill>
                          <a:miter lim="800000"/>
                          <a:headEnd/>
                          <a:tailEnd/>
                        </a:ln>
                      </wps:spPr>
                      <wps:txbx>
                        <w:txbxContent>
                          <w:p w:rsidR="000F04C3" w:rsidRDefault="000F04C3" w14:paraId="2676E034" w14:textId="7B5028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125.95pt;margin-top:.45pt;width:392.25pt;height:21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" w14:anchorId="0556630A">
                <v:textbox>
                  <w:txbxContent>
                    <w:p w:rsidR="000F04C3" w:rsidRDefault="000F04C3" w14:paraId="2676E034" w14:textId="7B50282F"/>
                  </w:txbxContent>
                </v:textbox>
                <w10:wrap type="square"/>
              </v:shape>
            </w:pict>
          </mc:Fallback>
        </mc:AlternateContent>
      </w:r>
      <w:r w:rsidR="00E95FD3">
        <w:t xml:space="preserve"> </w:t>
      </w:r>
      <w:r w:rsidR="00DB3EEB">
        <w:t>Other</w:t>
      </w:r>
      <w:r w:rsidR="00DB3EEB">
        <w:rPr>
          <w:spacing w:val="-12"/>
        </w:rPr>
        <w:t xml:space="preserve"> </w:t>
      </w:r>
      <w:r w:rsidR="00DB3EEB">
        <w:t>(please</w:t>
      </w:r>
      <w:r>
        <w:t xml:space="preserve"> </w:t>
      </w:r>
      <w:r w:rsidR="00DB3EEB">
        <w:rPr>
          <w:spacing w:val="-2"/>
        </w:rPr>
        <w:t>specify)</w:t>
      </w:r>
    </w:p>
    <w:p w:rsidR="00C05871" w:rsidP="00DB4428" w:rsidRDefault="00C05871" w14:paraId="58ECE6AB" w14:textId="0FA7BDD4">
      <w:pPr>
        <w:pStyle w:val="BodyText"/>
        <w:spacing w:before="242"/>
        <w:ind w:right="930"/>
      </w:pPr>
    </w:p>
    <w:p w:rsidR="00D36295" w:rsidP="00DB4428" w:rsidRDefault="00D36295" w14:paraId="45F5A7FD" w14:textId="77777777">
      <w:pPr>
        <w:pStyle w:val="BodyText"/>
        <w:ind w:left="239" w:right="930"/>
      </w:pPr>
    </w:p>
    <w:p w:rsidR="00C05871" w:rsidP="00F80E62" w:rsidRDefault="00AE30C6" w14:paraId="58ECE6AC" w14:textId="1C74AA10">
      <w:pPr>
        <w:pStyle w:val="BodyText"/>
        <w:ind w:right="930"/>
      </w:pPr>
      <w:r>
        <w:rPr>
          <w:noProof/>
        </w:rPr>
        <mc:AlternateContent>
          <mc:Choice Requires="wps">
            <w:drawing>
              <wp:anchor distT="45720" distB="45720" distL="114300" distR="114300" simplePos="0" relativeHeight="251658244" behindDoc="0" locked="0" layoutInCell="1" allowOverlap="1" wp14:anchorId="70F8D8A3" wp14:editId="699BE6E3">
                <wp:simplePos x="0" y="0"/>
                <wp:positionH relativeFrom="column">
                  <wp:posOffset>2238375</wp:posOffset>
                </wp:positionH>
                <wp:positionV relativeFrom="paragraph">
                  <wp:posOffset>22225</wp:posOffset>
                </wp:positionV>
                <wp:extent cx="1314450" cy="266700"/>
                <wp:effectExtent l="0" t="0" r="19050" b="19050"/>
                <wp:wrapSquare wrapText="bothSides"/>
                <wp:docPr id="144759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66700"/>
                        </a:xfrm>
                        <a:prstGeom prst="rect">
                          <a:avLst/>
                        </a:prstGeom>
                        <a:solidFill>
                          <a:srgbClr val="FFFFFF"/>
                        </a:solidFill>
                        <a:ln w="9525">
                          <a:solidFill>
                            <a:srgbClr val="000000"/>
                          </a:solidFill>
                          <a:miter lim="800000"/>
                          <a:headEnd/>
                          <a:tailEnd/>
                        </a:ln>
                      </wps:spPr>
                      <wps:txbx>
                        <w:txbxContent>
                          <w:p w:rsidR="00AE30C6" w:rsidP="00AE30C6" w:rsidRDefault="00AE30C6" w14:paraId="7AEBA9B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176.25pt;margin-top:1.75pt;width:103.5pt;height:21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" w14:anchorId="70F8D8A3">
                <v:textbox>
                  <w:txbxContent>
                    <w:p w:rsidR="00AE30C6" w:rsidP="00AE30C6" w:rsidRDefault="00AE30C6" w14:paraId="7AEBA9B8" w14:textId="77777777"/>
                  </w:txbxContent>
                </v:textbox>
                <w10:wrap type="square"/>
              </v:shape>
            </w:pict>
          </mc:Fallback>
        </mc:AlternateContent>
      </w:r>
      <w:r w:rsidR="00F80E62">
        <w:t xml:space="preserve"> </w:t>
      </w:r>
      <w:r w:rsidR="00E95FD3">
        <w:t xml:space="preserve"> </w:t>
      </w:r>
      <w:r w:rsidR="00DB3EEB">
        <w:t>Approximate</w:t>
      </w:r>
      <w:r w:rsidR="00DB3EEB">
        <w:rPr>
          <w:spacing w:val="-16"/>
        </w:rPr>
        <w:t xml:space="preserve"> </w:t>
      </w:r>
      <w:r w:rsidR="00DB3EEB">
        <w:t>number</w:t>
      </w:r>
      <w:r w:rsidR="00DB3EEB">
        <w:rPr>
          <w:spacing w:val="-14"/>
        </w:rPr>
        <w:t xml:space="preserve"> </w:t>
      </w:r>
      <w:r w:rsidR="00DB3EEB">
        <w:t>of</w:t>
      </w:r>
      <w:r w:rsidR="00DB3EEB">
        <w:rPr>
          <w:spacing w:val="-14"/>
        </w:rPr>
        <w:t xml:space="preserve"> </w:t>
      </w:r>
      <w:r w:rsidR="00DB3EEB">
        <w:rPr>
          <w:spacing w:val="-2"/>
        </w:rPr>
        <w:t>guests:</w:t>
      </w:r>
    </w:p>
    <w:p w:rsidR="00C05871" w:rsidP="00DB4428" w:rsidRDefault="00C05871" w14:paraId="58ECE6AD" w14:textId="0094EC9B">
      <w:pPr>
        <w:pStyle w:val="BodyText"/>
        <w:spacing w:before="10"/>
        <w:ind w:right="930"/>
      </w:pPr>
    </w:p>
    <w:p w:rsidR="00AE30C6" w:rsidP="00DB4428" w:rsidRDefault="00AE30C6" w14:paraId="11483B7B" w14:textId="77777777">
      <w:pPr>
        <w:pStyle w:val="BodyText"/>
        <w:spacing w:before="1"/>
        <w:ind w:left="239" w:right="930"/>
      </w:pPr>
    </w:p>
    <w:p w:rsidR="00E95FD3" w:rsidP="00B2745A" w:rsidRDefault="00E95FD3" w14:paraId="7171BBC2" w14:textId="77777777">
      <w:pPr>
        <w:pStyle w:val="BodyText"/>
        <w:spacing w:before="1"/>
        <w:ind w:right="930"/>
      </w:pPr>
      <w:r>
        <w:t xml:space="preserve">  </w:t>
      </w:r>
      <w:r w:rsidR="003B7E52">
        <w:t xml:space="preserve">Activities involving the sale and/or </w:t>
      </w:r>
      <w:proofErr w:type="gramStart"/>
      <w:r w:rsidR="003B7E52">
        <w:t>supply</w:t>
      </w:r>
      <w:proofErr w:type="gramEnd"/>
      <w:r w:rsidR="003B7E52">
        <w:t xml:space="preserve"> alcohol </w:t>
      </w:r>
      <w:r w:rsidR="009D6A09">
        <w:t xml:space="preserve">may only be approved under special circumstances. The </w:t>
      </w:r>
      <w:r>
        <w:t xml:space="preserve">  </w:t>
      </w:r>
    </w:p>
    <w:p w:rsidR="00E95FD3" w:rsidP="00B2745A" w:rsidRDefault="00E95FD3" w14:paraId="42CA4C2C" w14:textId="77777777">
      <w:pPr>
        <w:pStyle w:val="BodyText"/>
        <w:spacing w:before="1"/>
        <w:ind w:right="930"/>
      </w:pPr>
    </w:p>
    <w:p w:rsidR="00C05871" w:rsidP="00B2745A" w:rsidRDefault="00E95FD3" w14:paraId="58ECE6AE" w14:textId="71B6D4AF">
      <w:pPr>
        <w:pStyle w:val="BodyText"/>
        <w:spacing w:before="1"/>
        <w:ind w:right="930"/>
      </w:pPr>
      <w:r>
        <w:t xml:space="preserve">  </w:t>
      </w:r>
      <w:r w:rsidR="009D6A09">
        <w:t xml:space="preserve">consumption of illicit substances is not permitted under any circumstances. </w:t>
      </w:r>
    </w:p>
    <w:p w:rsidR="00C05871" w:rsidP="00DB4428" w:rsidRDefault="00C05871" w14:paraId="58ECE6AF" w14:textId="77777777">
      <w:pPr>
        <w:pStyle w:val="BodyText"/>
        <w:spacing w:before="129"/>
        <w:ind w:right="930"/>
      </w:pPr>
    </w:p>
    <w:p w:rsidR="00C05871" w:rsidP="00DB4428" w:rsidRDefault="00DB3EEB" w14:paraId="58ECE6B0" w14:textId="77777777">
      <w:pPr>
        <w:pStyle w:val="Heading3"/>
        <w:ind w:right="930"/>
      </w:pPr>
      <w:bookmarkStart w:name="Hirer’s_contact_details" w:id="2"/>
      <w:bookmarkEnd w:id="2"/>
      <w:r>
        <w:rPr>
          <w:color w:val="9F217D"/>
        </w:rPr>
        <w:t>Hirer’s</w:t>
      </w:r>
      <w:r>
        <w:rPr>
          <w:color w:val="9F217D"/>
          <w:spacing w:val="-20"/>
        </w:rPr>
        <w:t xml:space="preserve"> </w:t>
      </w:r>
      <w:r>
        <w:rPr>
          <w:color w:val="9F217D"/>
        </w:rPr>
        <w:t>contact</w:t>
      </w:r>
      <w:r>
        <w:rPr>
          <w:color w:val="9F217D"/>
          <w:spacing w:val="-18"/>
        </w:rPr>
        <w:t xml:space="preserve"> </w:t>
      </w:r>
      <w:r>
        <w:rPr>
          <w:color w:val="9F217D"/>
          <w:spacing w:val="-2"/>
        </w:rPr>
        <w:t>details</w:t>
      </w:r>
    </w:p>
    <w:p w:rsidR="00C05871" w:rsidP="00DB4428" w:rsidRDefault="00DB3EEB" w14:paraId="58ECE6B1" w14:textId="77777777">
      <w:pPr>
        <w:pStyle w:val="BodyText"/>
        <w:spacing w:before="241"/>
        <w:ind w:left="240" w:right="930"/>
      </w:pPr>
      <w:r>
        <w:rPr>
          <w:spacing w:val="-4"/>
        </w:rPr>
        <w:t>The Hirer</w:t>
      </w:r>
      <w:r>
        <w:rPr>
          <w:spacing w:val="-2"/>
        </w:rPr>
        <w:t xml:space="preserve"> </w:t>
      </w:r>
      <w:r>
        <w:rPr>
          <w:spacing w:val="-4"/>
        </w:rPr>
        <w:t>must</w:t>
      </w:r>
      <w:r>
        <w:rPr>
          <w:spacing w:val="-2"/>
        </w:rPr>
        <w:t xml:space="preserve"> </w:t>
      </w:r>
      <w:r>
        <w:rPr>
          <w:spacing w:val="-4"/>
        </w:rPr>
        <w:t>provide</w:t>
      </w:r>
      <w:r>
        <w:rPr>
          <w:spacing w:val="-2"/>
        </w:rPr>
        <w:t xml:space="preserve"> </w:t>
      </w:r>
      <w:r>
        <w:rPr>
          <w:spacing w:val="-4"/>
        </w:rPr>
        <w:t>a</w:t>
      </w:r>
      <w:r>
        <w:rPr>
          <w:spacing w:val="-5"/>
        </w:rPr>
        <w:t xml:space="preserve"> </w:t>
      </w:r>
      <w:r>
        <w:rPr>
          <w:spacing w:val="-4"/>
        </w:rPr>
        <w:t>primary</w:t>
      </w:r>
      <w:r>
        <w:rPr>
          <w:spacing w:val="-11"/>
        </w:rPr>
        <w:t xml:space="preserve"> </w:t>
      </w:r>
      <w:r>
        <w:rPr>
          <w:spacing w:val="-4"/>
        </w:rPr>
        <w:t>and</w:t>
      </w:r>
      <w:r>
        <w:rPr>
          <w:spacing w:val="-13"/>
        </w:rPr>
        <w:t xml:space="preserve"> </w:t>
      </w:r>
      <w:r>
        <w:rPr>
          <w:spacing w:val="-4"/>
        </w:rPr>
        <w:t>secondar</w:t>
      </w:r>
      <w:r>
        <w:rPr>
          <w:spacing w:val="-13"/>
        </w:rPr>
        <w:t xml:space="preserve"> </w:t>
      </w:r>
      <w:r>
        <w:rPr>
          <w:spacing w:val="-4"/>
        </w:rPr>
        <w:t>contact</w:t>
      </w:r>
      <w:r>
        <w:rPr>
          <w:spacing w:val="-2"/>
        </w:rPr>
        <w:t xml:space="preserve"> </w:t>
      </w:r>
      <w:r>
        <w:rPr>
          <w:spacing w:val="-4"/>
        </w:rPr>
        <w:t>person</w:t>
      </w:r>
    </w:p>
    <w:p w:rsidR="00C05871" w:rsidP="00DB4428" w:rsidRDefault="00C05871" w14:paraId="58ECE6B2" w14:textId="77777777">
      <w:pPr>
        <w:pStyle w:val="BodyText"/>
        <w:spacing w:before="4"/>
        <w:ind w:right="930"/>
        <w:rPr>
          <w:sz w:val="10"/>
        </w:rPr>
      </w:pPr>
    </w:p>
    <w:tbl>
      <w:tblPr>
        <w:tblW w:w="0" w:type="auto"/>
        <w:tblInd w:w="142" w:type="dxa"/>
        <w:tblBorders>
          <w:top w:val="single" w:color="A0007B" w:sz="4" w:space="0"/>
          <w:left w:val="single" w:color="A0007B" w:sz="4" w:space="0"/>
          <w:bottom w:val="single" w:color="A0007B" w:sz="4" w:space="0"/>
          <w:right w:val="single" w:color="A0007B" w:sz="4" w:space="0"/>
          <w:insideH w:val="single" w:color="A0007B" w:sz="4" w:space="0"/>
          <w:insideV w:val="single" w:color="A0007B" w:sz="4" w:space="0"/>
        </w:tblBorders>
        <w:tblLayout w:type="fixed"/>
        <w:tblCellMar>
          <w:left w:w="0" w:type="dxa"/>
          <w:right w:w="0" w:type="dxa"/>
        </w:tblCellMar>
        <w:tblLook w:val="01E0" w:firstRow="1" w:lastRow="1" w:firstColumn="1" w:lastColumn="1" w:noHBand="0" w:noVBand="0"/>
      </w:tblPr>
      <w:tblGrid>
        <w:gridCol w:w="1951"/>
        <w:gridCol w:w="4316"/>
        <w:gridCol w:w="4317"/>
      </w:tblGrid>
      <w:tr w:rsidR="00C05871" w:rsidTr="00D36295" w14:paraId="58ECE6B6" w14:textId="77777777">
        <w:trPr>
          <w:trHeight w:val="492"/>
        </w:trPr>
        <w:tc>
          <w:tcPr>
            <w:tcW w:w="1951" w:type="dxa"/>
            <w:tcBorders>
              <w:top w:val="nil"/>
              <w:left w:val="nil"/>
            </w:tcBorders>
          </w:tcPr>
          <w:p w:rsidR="00C05871" w:rsidP="00DB4428" w:rsidRDefault="00C05871" w14:paraId="58ECE6B3" w14:textId="77777777">
            <w:pPr>
              <w:pStyle w:val="TableParagraph"/>
              <w:spacing w:before="0"/>
              <w:ind w:right="930"/>
              <w:rPr>
                <w:rFonts w:ascii="Times New Roman"/>
              </w:rPr>
            </w:pPr>
          </w:p>
        </w:tc>
        <w:tc>
          <w:tcPr>
            <w:tcW w:w="4316" w:type="dxa"/>
            <w:shd w:val="clear" w:color="auto" w:fill="F5D2D5"/>
          </w:tcPr>
          <w:p w:rsidR="00C05871" w:rsidP="00DB4428" w:rsidRDefault="00DB3EEB" w14:paraId="58ECE6B4" w14:textId="77777777">
            <w:pPr>
              <w:pStyle w:val="TableParagraph"/>
              <w:spacing w:before="121"/>
              <w:ind w:left="1433" w:right="930"/>
              <w:rPr>
                <w:b/>
              </w:rPr>
            </w:pPr>
            <w:r>
              <w:rPr>
                <w:b/>
                <w:color w:val="A0007B"/>
              </w:rPr>
              <w:t>Primary</w:t>
            </w:r>
            <w:r>
              <w:rPr>
                <w:b/>
                <w:color w:val="A0007B"/>
                <w:spacing w:val="-13"/>
              </w:rPr>
              <w:t xml:space="preserve"> </w:t>
            </w:r>
            <w:r>
              <w:rPr>
                <w:b/>
                <w:color w:val="A0007B"/>
              </w:rPr>
              <w:t>Hirer</w:t>
            </w:r>
            <w:r>
              <w:rPr>
                <w:b/>
                <w:color w:val="A0007B"/>
                <w:spacing w:val="-15"/>
              </w:rPr>
              <w:t xml:space="preserve"> </w:t>
            </w:r>
            <w:r>
              <w:rPr>
                <w:b/>
                <w:color w:val="A0007B"/>
                <w:spacing w:val="-2"/>
              </w:rPr>
              <w:t>contact</w:t>
            </w:r>
          </w:p>
        </w:tc>
        <w:tc>
          <w:tcPr>
            <w:tcW w:w="4317" w:type="dxa"/>
            <w:shd w:val="clear" w:color="auto" w:fill="F5D2D5"/>
          </w:tcPr>
          <w:p w:rsidR="00C05871" w:rsidP="00DB4428" w:rsidRDefault="00DB3EEB" w14:paraId="58ECE6B5" w14:textId="77777777">
            <w:pPr>
              <w:pStyle w:val="TableParagraph"/>
              <w:spacing w:before="121"/>
              <w:ind w:left="1434" w:right="930"/>
              <w:rPr>
                <w:b/>
              </w:rPr>
            </w:pPr>
            <w:r>
              <w:rPr>
                <w:b/>
                <w:color w:val="A0007B"/>
              </w:rPr>
              <w:t>Secondary</w:t>
            </w:r>
            <w:r>
              <w:rPr>
                <w:b/>
                <w:color w:val="A0007B"/>
                <w:spacing w:val="-11"/>
              </w:rPr>
              <w:t xml:space="preserve"> </w:t>
            </w:r>
            <w:r>
              <w:rPr>
                <w:b/>
                <w:color w:val="A0007B"/>
              </w:rPr>
              <w:t>Hirer</w:t>
            </w:r>
            <w:r>
              <w:rPr>
                <w:b/>
                <w:color w:val="A0007B"/>
                <w:spacing w:val="-11"/>
              </w:rPr>
              <w:t xml:space="preserve"> </w:t>
            </w:r>
            <w:r>
              <w:rPr>
                <w:b/>
                <w:color w:val="A0007B"/>
                <w:spacing w:val="-2"/>
              </w:rPr>
              <w:t>Contact</w:t>
            </w:r>
          </w:p>
        </w:tc>
      </w:tr>
      <w:tr w:rsidR="00C05871" w:rsidTr="00D36295" w14:paraId="58ECE6BA" w14:textId="77777777">
        <w:trPr>
          <w:trHeight w:val="492"/>
        </w:trPr>
        <w:tc>
          <w:tcPr>
            <w:tcW w:w="1951" w:type="dxa"/>
          </w:tcPr>
          <w:p w:rsidR="00C05871" w:rsidP="00DB4428" w:rsidRDefault="00DB3EEB" w14:paraId="58ECE6B7" w14:textId="77777777">
            <w:pPr>
              <w:pStyle w:val="TableParagraph"/>
              <w:ind w:left="111" w:right="930"/>
              <w:rPr>
                <w:b/>
              </w:rPr>
            </w:pPr>
            <w:r>
              <w:rPr>
                <w:b/>
                <w:color w:val="A0007B"/>
                <w:spacing w:val="-4"/>
              </w:rPr>
              <w:t>Name</w:t>
            </w:r>
          </w:p>
        </w:tc>
        <w:tc>
          <w:tcPr>
            <w:tcW w:w="4316" w:type="dxa"/>
          </w:tcPr>
          <w:p w:rsidR="00C05871" w:rsidP="00DB4428" w:rsidRDefault="00C05871" w14:paraId="58ECE6B8" w14:textId="77777777">
            <w:pPr>
              <w:pStyle w:val="TableParagraph"/>
              <w:spacing w:before="0"/>
              <w:ind w:right="930"/>
              <w:rPr>
                <w:rFonts w:ascii="Times New Roman"/>
              </w:rPr>
            </w:pPr>
          </w:p>
        </w:tc>
        <w:tc>
          <w:tcPr>
            <w:tcW w:w="4317" w:type="dxa"/>
          </w:tcPr>
          <w:p w:rsidR="00C05871" w:rsidP="00DB4428" w:rsidRDefault="00C05871" w14:paraId="58ECE6B9" w14:textId="77777777">
            <w:pPr>
              <w:pStyle w:val="TableParagraph"/>
              <w:spacing w:before="0"/>
              <w:ind w:right="930"/>
              <w:rPr>
                <w:rFonts w:ascii="Times New Roman"/>
              </w:rPr>
            </w:pPr>
          </w:p>
        </w:tc>
      </w:tr>
      <w:tr w:rsidR="00C05871" w:rsidTr="00D36295" w14:paraId="58ECE6BE" w14:textId="77777777">
        <w:trPr>
          <w:trHeight w:val="491"/>
        </w:trPr>
        <w:tc>
          <w:tcPr>
            <w:tcW w:w="1951" w:type="dxa"/>
          </w:tcPr>
          <w:p w:rsidR="00C05871" w:rsidP="00DB4428" w:rsidRDefault="00DB3EEB" w14:paraId="58ECE6BB" w14:textId="77777777">
            <w:pPr>
              <w:pStyle w:val="TableParagraph"/>
              <w:ind w:left="111" w:right="930"/>
              <w:rPr>
                <w:b/>
              </w:rPr>
            </w:pPr>
            <w:r>
              <w:rPr>
                <w:b/>
                <w:color w:val="A0007B"/>
                <w:spacing w:val="-2"/>
              </w:rPr>
              <w:t>Address</w:t>
            </w:r>
          </w:p>
        </w:tc>
        <w:tc>
          <w:tcPr>
            <w:tcW w:w="4316" w:type="dxa"/>
          </w:tcPr>
          <w:p w:rsidR="00C05871" w:rsidP="00DB4428" w:rsidRDefault="00C05871" w14:paraId="58ECE6BC" w14:textId="77777777">
            <w:pPr>
              <w:pStyle w:val="TableParagraph"/>
              <w:spacing w:before="0"/>
              <w:ind w:right="930"/>
              <w:rPr>
                <w:rFonts w:ascii="Times New Roman"/>
              </w:rPr>
            </w:pPr>
          </w:p>
        </w:tc>
        <w:tc>
          <w:tcPr>
            <w:tcW w:w="4317" w:type="dxa"/>
          </w:tcPr>
          <w:p w:rsidR="00C05871" w:rsidP="00DB4428" w:rsidRDefault="00C05871" w14:paraId="58ECE6BD" w14:textId="77777777">
            <w:pPr>
              <w:pStyle w:val="TableParagraph"/>
              <w:spacing w:before="0"/>
              <w:ind w:right="930"/>
              <w:rPr>
                <w:rFonts w:ascii="Times New Roman"/>
              </w:rPr>
            </w:pPr>
          </w:p>
        </w:tc>
      </w:tr>
      <w:tr w:rsidR="00C05871" w:rsidTr="00D36295" w14:paraId="58ECE6C2" w14:textId="77777777">
        <w:trPr>
          <w:trHeight w:val="492"/>
        </w:trPr>
        <w:tc>
          <w:tcPr>
            <w:tcW w:w="1951" w:type="dxa"/>
          </w:tcPr>
          <w:p w:rsidR="00C05871" w:rsidP="00DB4428" w:rsidRDefault="00DB3EEB" w14:paraId="58ECE6BF" w14:textId="77777777">
            <w:pPr>
              <w:pStyle w:val="TableParagraph"/>
              <w:ind w:left="111" w:right="930"/>
              <w:rPr>
                <w:b/>
              </w:rPr>
            </w:pPr>
            <w:r>
              <w:rPr>
                <w:b/>
                <w:color w:val="A0007B"/>
                <w:spacing w:val="-2"/>
              </w:rPr>
              <w:t>Email</w:t>
            </w:r>
          </w:p>
        </w:tc>
        <w:tc>
          <w:tcPr>
            <w:tcW w:w="4316" w:type="dxa"/>
          </w:tcPr>
          <w:p w:rsidR="00C05871" w:rsidP="00DB4428" w:rsidRDefault="00C05871" w14:paraId="58ECE6C0" w14:textId="77777777">
            <w:pPr>
              <w:pStyle w:val="TableParagraph"/>
              <w:spacing w:before="0"/>
              <w:ind w:right="930"/>
              <w:rPr>
                <w:rFonts w:ascii="Times New Roman"/>
              </w:rPr>
            </w:pPr>
          </w:p>
        </w:tc>
        <w:tc>
          <w:tcPr>
            <w:tcW w:w="4317" w:type="dxa"/>
          </w:tcPr>
          <w:p w:rsidR="00C05871" w:rsidP="00DB4428" w:rsidRDefault="00C05871" w14:paraId="58ECE6C1" w14:textId="77777777">
            <w:pPr>
              <w:pStyle w:val="TableParagraph"/>
              <w:spacing w:before="0"/>
              <w:ind w:right="930"/>
              <w:rPr>
                <w:rFonts w:ascii="Times New Roman"/>
              </w:rPr>
            </w:pPr>
          </w:p>
        </w:tc>
      </w:tr>
      <w:tr w:rsidR="00C05871" w:rsidTr="00D36295" w14:paraId="58ECE6C6" w14:textId="77777777">
        <w:trPr>
          <w:trHeight w:val="505"/>
        </w:trPr>
        <w:tc>
          <w:tcPr>
            <w:tcW w:w="1951" w:type="dxa"/>
          </w:tcPr>
          <w:p w:rsidR="00C05871" w:rsidP="00DB4428" w:rsidRDefault="00DB3EEB" w14:paraId="58ECE6C3" w14:textId="77777777">
            <w:pPr>
              <w:pStyle w:val="TableParagraph"/>
              <w:ind w:left="111" w:right="930"/>
              <w:rPr>
                <w:b/>
              </w:rPr>
            </w:pPr>
            <w:r>
              <w:rPr>
                <w:b/>
                <w:color w:val="A0007B"/>
                <w:spacing w:val="-2"/>
              </w:rPr>
              <w:t>Phone</w:t>
            </w:r>
          </w:p>
        </w:tc>
        <w:tc>
          <w:tcPr>
            <w:tcW w:w="4316" w:type="dxa"/>
          </w:tcPr>
          <w:p w:rsidR="00C05871" w:rsidP="00DB4428" w:rsidRDefault="00C05871" w14:paraId="58ECE6C4" w14:textId="77777777">
            <w:pPr>
              <w:pStyle w:val="TableParagraph"/>
              <w:spacing w:before="0"/>
              <w:ind w:right="930"/>
              <w:rPr>
                <w:rFonts w:ascii="Times New Roman"/>
              </w:rPr>
            </w:pPr>
          </w:p>
        </w:tc>
        <w:tc>
          <w:tcPr>
            <w:tcW w:w="4317" w:type="dxa"/>
          </w:tcPr>
          <w:p w:rsidR="00C05871" w:rsidP="00DB4428" w:rsidRDefault="00C05871" w14:paraId="58ECE6C5" w14:textId="77777777">
            <w:pPr>
              <w:pStyle w:val="TableParagraph"/>
              <w:spacing w:before="0"/>
              <w:ind w:right="930"/>
              <w:rPr>
                <w:rFonts w:ascii="Times New Roman"/>
              </w:rPr>
            </w:pPr>
          </w:p>
        </w:tc>
      </w:tr>
    </w:tbl>
    <w:p w:rsidR="00C05871" w:rsidP="00DB4428" w:rsidRDefault="00C05871" w14:paraId="58ECE6C7" w14:textId="77777777">
      <w:pPr>
        <w:ind w:right="930"/>
        <w:rPr>
          <w:rFonts w:ascii="Times New Roman"/>
        </w:rPr>
        <w:sectPr w:rsidR="00C05871" w:rsidSect="0062256B">
          <w:type w:val="continuous"/>
          <w:pgSz w:w="12240" w:h="15840" w:orient="portrait"/>
          <w:pgMar w:top="1760" w:right="40" w:bottom="0" w:left="780" w:header="262" w:footer="996" w:gutter="0"/>
          <w:cols w:space="720"/>
        </w:sectPr>
      </w:pPr>
    </w:p>
    <w:p w:rsidR="00C05871" w:rsidP="00DB4428" w:rsidRDefault="00DB3EEB" w14:paraId="58ECE6C8" w14:textId="77777777">
      <w:pPr>
        <w:pStyle w:val="Heading3"/>
        <w:spacing w:before="21"/>
        <w:ind w:right="930"/>
      </w:pPr>
      <w:bookmarkStart w:name="Dates_required_and_access_times" w:id="3"/>
      <w:bookmarkEnd w:id="3"/>
      <w:r>
        <w:rPr>
          <w:color w:val="9F217D"/>
        </w:rPr>
        <w:lastRenderedPageBreak/>
        <w:t>Dates</w:t>
      </w:r>
      <w:r>
        <w:rPr>
          <w:color w:val="9F217D"/>
          <w:spacing w:val="-16"/>
        </w:rPr>
        <w:t xml:space="preserve"> </w:t>
      </w:r>
      <w:r>
        <w:rPr>
          <w:color w:val="9F217D"/>
        </w:rPr>
        <w:t>required</w:t>
      </w:r>
      <w:r>
        <w:rPr>
          <w:color w:val="9F217D"/>
          <w:spacing w:val="-16"/>
        </w:rPr>
        <w:t xml:space="preserve"> </w:t>
      </w:r>
      <w:r>
        <w:rPr>
          <w:color w:val="9F217D"/>
        </w:rPr>
        <w:t>and</w:t>
      </w:r>
      <w:r>
        <w:rPr>
          <w:color w:val="9F217D"/>
          <w:spacing w:val="-16"/>
        </w:rPr>
        <w:t xml:space="preserve"> </w:t>
      </w:r>
      <w:r>
        <w:rPr>
          <w:color w:val="9F217D"/>
        </w:rPr>
        <w:t>access</w:t>
      </w:r>
      <w:r>
        <w:rPr>
          <w:color w:val="9F217D"/>
          <w:spacing w:val="-12"/>
        </w:rPr>
        <w:t xml:space="preserve"> </w:t>
      </w:r>
      <w:r>
        <w:rPr>
          <w:color w:val="9F217D"/>
          <w:spacing w:val="-2"/>
        </w:rPr>
        <w:t>times</w:t>
      </w:r>
    </w:p>
    <w:p w:rsidR="7AF57D5D" w:rsidP="00DB4428" w:rsidRDefault="7AF57D5D" w14:paraId="3B12DCFE" w14:textId="49454C39">
      <w:pPr>
        <w:ind w:right="930"/>
      </w:pPr>
    </w:p>
    <w:p w:rsidR="54E28D78" w:rsidP="00A4009B" w:rsidRDefault="54E28D78" w14:paraId="24B9E405" w14:textId="0A6712F4">
      <w:pPr>
        <w:ind w:left="284" w:right="930"/>
        <w:rPr>
          <w:b/>
          <w:bCs/>
          <w:sz w:val="24"/>
          <w:szCs w:val="24"/>
        </w:rPr>
      </w:pPr>
      <w:r w:rsidRPr="4DFAAE7B">
        <w:rPr>
          <w:b/>
          <w:bCs/>
          <w:sz w:val="24"/>
          <w:szCs w:val="24"/>
        </w:rPr>
        <w:t>One off/Short Term Booking</w:t>
      </w:r>
    </w:p>
    <w:p w:rsidR="4DFAAE7B" w:rsidP="00A4009B" w:rsidRDefault="4DFAAE7B" w14:paraId="3A4436DE" w14:textId="2FAD85D7">
      <w:pPr>
        <w:ind w:left="284" w:right="930"/>
      </w:pPr>
    </w:p>
    <w:p w:rsidR="105B4405" w:rsidP="00A4009B" w:rsidRDefault="105B4405" w14:paraId="2BBAC07F" w14:textId="58FAD6A7">
      <w:pPr>
        <w:ind w:left="284" w:right="930"/>
      </w:pPr>
      <w:r w:rsidRPr="4DFAAE7B">
        <w:t xml:space="preserve">If you are looking at hiring the Coombs Community Centre for a one-off event or </w:t>
      </w:r>
      <w:r w:rsidRPr="4DFAAE7B" w:rsidR="51B65ED3">
        <w:t>a series of bookings over a period of less than 3 months</w:t>
      </w:r>
      <w:r w:rsidR="006C4964">
        <w:t>, please complete the fields below</w:t>
      </w:r>
      <w:r w:rsidRPr="4DFAAE7B" w:rsidR="51B65ED3">
        <w:t>:</w:t>
      </w:r>
    </w:p>
    <w:p w:rsidR="00DB4428" w:rsidP="00DB4428" w:rsidRDefault="00DB4428" w14:paraId="33B19165" w14:textId="77777777">
      <w:pPr>
        <w:ind w:right="930"/>
      </w:pPr>
    </w:p>
    <w:p w:rsidR="4DFAAE7B" w:rsidP="00DB4428" w:rsidRDefault="4DFAAE7B" w14:paraId="0912DA2B" w14:textId="77777777">
      <w:pPr>
        <w:pStyle w:val="BodyText"/>
        <w:spacing w:before="5"/>
        <w:ind w:right="930"/>
        <w:rPr>
          <w:sz w:val="10"/>
          <w:szCs w:val="10"/>
        </w:rPr>
      </w:pPr>
    </w:p>
    <w:tbl>
      <w:tblPr>
        <w:tblW w:w="0" w:type="auto"/>
        <w:tblInd w:w="279" w:type="dxa"/>
        <w:tblBorders>
          <w:top w:val="single" w:color="A0007B" w:sz="4" w:space="0"/>
          <w:left w:val="single" w:color="A0007B" w:sz="4" w:space="0"/>
          <w:bottom w:val="single" w:color="A0007B" w:sz="4" w:space="0"/>
          <w:right w:val="single" w:color="A0007B" w:sz="4" w:space="0"/>
          <w:insideH w:val="single" w:color="A0007B" w:sz="4" w:space="0"/>
          <w:insideV w:val="single" w:color="A0007B" w:sz="4" w:space="0"/>
        </w:tblBorders>
        <w:tblLook w:val="01E0" w:firstRow="1" w:lastRow="1" w:firstColumn="1" w:lastColumn="1" w:noHBand="0" w:noVBand="0"/>
      </w:tblPr>
      <w:tblGrid>
        <w:gridCol w:w="1972"/>
        <w:gridCol w:w="2758"/>
        <w:gridCol w:w="1962"/>
        <w:gridCol w:w="2015"/>
        <w:gridCol w:w="9"/>
        <w:gridCol w:w="2006"/>
      </w:tblGrid>
      <w:tr w:rsidR="00DB4428" w:rsidTr="006C4964" w14:paraId="6D1A1846" w14:textId="77777777">
        <w:trPr>
          <w:trHeight w:val="664"/>
        </w:trPr>
        <w:tc>
          <w:tcPr>
            <w:tcW w:w="1972" w:type="dxa"/>
            <w:vMerge w:val="restart"/>
            <w:tcBorders>
              <w:top w:val="single" w:color="943634" w:themeColor="accent2" w:themeShade="BF" w:sz="4" w:space="0"/>
              <w:left w:val="single" w:color="943634" w:themeColor="accent2" w:themeShade="BF" w:sz="4" w:space="0"/>
            </w:tcBorders>
            <w:shd w:val="clear" w:color="auto" w:fill="F5D2D5"/>
          </w:tcPr>
          <w:p w:rsidR="00DB4428" w:rsidP="00DB4428" w:rsidRDefault="00DB4428" w14:paraId="3FB5CC23" w14:textId="77777777">
            <w:pPr>
              <w:pStyle w:val="TableParagraph"/>
              <w:ind w:left="111" w:right="930"/>
              <w:rPr>
                <w:rFonts w:ascii="Times New Roman"/>
              </w:rPr>
            </w:pPr>
          </w:p>
        </w:tc>
        <w:tc>
          <w:tcPr>
            <w:tcW w:w="2758" w:type="dxa"/>
            <w:vMerge w:val="restart"/>
            <w:shd w:val="clear" w:color="auto" w:fill="F5D2D5"/>
          </w:tcPr>
          <w:p w:rsidR="00DB4428" w:rsidP="00DB4428" w:rsidRDefault="00DB4428" w14:paraId="22F14F32" w14:textId="77777777">
            <w:pPr>
              <w:pStyle w:val="TableParagraph"/>
              <w:spacing w:before="118"/>
              <w:ind w:right="930"/>
            </w:pPr>
          </w:p>
          <w:p w:rsidR="00DB4428" w:rsidP="00DB4428" w:rsidRDefault="00DB4428" w14:paraId="706A4B6F" w14:textId="77777777">
            <w:pPr>
              <w:pStyle w:val="TableParagraph"/>
              <w:spacing w:before="1"/>
              <w:ind w:left="16" w:right="930"/>
              <w:jc w:val="center"/>
              <w:rPr>
                <w:b/>
                <w:bCs/>
              </w:rPr>
            </w:pPr>
            <w:r w:rsidRPr="4DFAAE7B">
              <w:rPr>
                <w:b/>
                <w:bCs/>
                <w:color w:val="A0007B"/>
              </w:rPr>
              <w:t>Dates</w:t>
            </w:r>
          </w:p>
        </w:tc>
        <w:tc>
          <w:tcPr>
            <w:tcW w:w="1962" w:type="dxa"/>
            <w:vMerge w:val="restart"/>
            <w:tcBorders>
              <w:top w:val="single" w:color="943634" w:themeColor="accent2" w:themeShade="BF" w:sz="4" w:space="0"/>
            </w:tcBorders>
            <w:shd w:val="clear" w:color="auto" w:fill="F5D2D5"/>
          </w:tcPr>
          <w:p w:rsidR="00DB4428" w:rsidP="00DB4428" w:rsidRDefault="00DB4428" w14:paraId="6FDC1DEE" w14:textId="3640F233">
            <w:pPr>
              <w:pStyle w:val="TableParagraph"/>
              <w:spacing w:before="0"/>
              <w:ind w:right="930"/>
              <w:rPr>
                <w:rFonts w:ascii="Times New Roman"/>
              </w:rPr>
            </w:pPr>
          </w:p>
        </w:tc>
        <w:tc>
          <w:tcPr>
            <w:tcW w:w="2015" w:type="dxa"/>
            <w:tcBorders>
              <w:top w:val="single" w:color="943634" w:themeColor="accent2" w:themeShade="BF" w:sz="4" w:space="0"/>
            </w:tcBorders>
            <w:shd w:val="clear" w:color="auto" w:fill="F5D2D5"/>
          </w:tcPr>
          <w:p w:rsidR="00DB4428" w:rsidP="00DB4428" w:rsidRDefault="00DB4428" w14:paraId="027B4BF1" w14:textId="77777777">
            <w:pPr>
              <w:pStyle w:val="TableParagraph"/>
              <w:ind w:left="42" w:right="930"/>
              <w:jc w:val="center"/>
              <w:rPr>
                <w:b/>
                <w:bCs/>
              </w:rPr>
            </w:pPr>
            <w:r w:rsidRPr="4DFAAE7B">
              <w:rPr>
                <w:b/>
                <w:bCs/>
                <w:color w:val="A0007B"/>
              </w:rPr>
              <w:t>Times</w:t>
            </w:r>
          </w:p>
        </w:tc>
        <w:tc>
          <w:tcPr>
            <w:tcW w:w="2015" w:type="dxa"/>
            <w:gridSpan w:val="2"/>
            <w:shd w:val="clear" w:color="auto" w:fill="F5D2D5"/>
          </w:tcPr>
          <w:p w:rsidR="00DB4428" w:rsidP="00DB4428" w:rsidRDefault="00DB4428" w14:paraId="556EC5A6" w14:textId="75D188D5">
            <w:pPr>
              <w:pStyle w:val="TableParagraph"/>
              <w:ind w:left="42" w:right="930"/>
              <w:jc w:val="center"/>
              <w:rPr>
                <w:b/>
                <w:bCs/>
              </w:rPr>
            </w:pPr>
          </w:p>
        </w:tc>
      </w:tr>
      <w:tr w:rsidR="008B0E1D" w:rsidTr="006C4964" w14:paraId="522EB610" w14:textId="77777777">
        <w:trPr>
          <w:trHeight w:val="660"/>
        </w:trPr>
        <w:tc>
          <w:tcPr>
            <w:tcW w:w="1972" w:type="dxa"/>
            <w:vMerge/>
            <w:tcBorders>
              <w:left w:val="single" w:color="943634" w:themeColor="accent2" w:themeShade="BF" w:sz="4" w:space="0"/>
            </w:tcBorders>
            <w:shd w:val="clear" w:color="auto" w:fill="F5D2D5"/>
          </w:tcPr>
          <w:p w:rsidR="00895E2E" w:rsidP="00DB4428" w:rsidRDefault="00895E2E" w14:paraId="1B9F1AF9" w14:textId="77777777">
            <w:pPr>
              <w:ind w:right="930"/>
            </w:pPr>
          </w:p>
        </w:tc>
        <w:tc>
          <w:tcPr>
            <w:tcW w:w="2758" w:type="dxa"/>
            <w:vMerge/>
          </w:tcPr>
          <w:p w:rsidR="00895E2E" w:rsidP="00DB4428" w:rsidRDefault="00895E2E" w14:paraId="6FD807CA" w14:textId="77777777">
            <w:pPr>
              <w:ind w:right="930"/>
            </w:pPr>
          </w:p>
        </w:tc>
        <w:tc>
          <w:tcPr>
            <w:tcW w:w="1962" w:type="dxa"/>
            <w:vMerge/>
            <w:shd w:val="clear" w:color="auto" w:fill="F5D2D5"/>
          </w:tcPr>
          <w:p w:rsidR="00895E2E" w:rsidP="00DB4428" w:rsidRDefault="00895E2E" w14:paraId="5CF966E3" w14:textId="77777777">
            <w:pPr>
              <w:ind w:right="930"/>
            </w:pPr>
          </w:p>
        </w:tc>
        <w:tc>
          <w:tcPr>
            <w:tcW w:w="2024" w:type="dxa"/>
            <w:gridSpan w:val="2"/>
            <w:shd w:val="clear" w:color="auto" w:fill="F5D2D5"/>
          </w:tcPr>
          <w:p w:rsidR="4DFAAE7B" w:rsidP="009E36F3" w:rsidRDefault="008B0E1D" w14:paraId="2869C6E6" w14:textId="29C2B031">
            <w:pPr>
              <w:pStyle w:val="TableParagraph"/>
              <w:ind w:left="20" w:right="930"/>
              <w:rPr>
                <w:b/>
                <w:bCs/>
              </w:rPr>
            </w:pPr>
            <w:r>
              <w:rPr>
                <w:b/>
                <w:bCs/>
                <w:color w:val="A0007B"/>
              </w:rPr>
              <w:t xml:space="preserve">Set up </w:t>
            </w:r>
            <w:r w:rsidRPr="4DFAAE7B" w:rsidR="4DFAAE7B">
              <w:rPr>
                <w:b/>
                <w:bCs/>
                <w:color w:val="A0007B"/>
              </w:rPr>
              <w:t>Access</w:t>
            </w:r>
          </w:p>
        </w:tc>
        <w:tc>
          <w:tcPr>
            <w:tcW w:w="2006" w:type="dxa"/>
            <w:shd w:val="clear" w:color="auto" w:fill="F5D2D5"/>
          </w:tcPr>
          <w:p w:rsidRPr="009E36F3" w:rsidR="009E36F3" w:rsidP="009E36F3" w:rsidRDefault="4DFAAE7B" w14:paraId="3F391557" w14:textId="7A4C23E2">
            <w:pPr>
              <w:pStyle w:val="TableParagraph"/>
              <w:ind w:right="930"/>
              <w:rPr>
                <w:b/>
                <w:bCs/>
                <w:color w:val="A0007B"/>
              </w:rPr>
            </w:pPr>
            <w:r w:rsidRPr="4DFAAE7B">
              <w:rPr>
                <w:b/>
                <w:bCs/>
                <w:color w:val="A0007B"/>
              </w:rPr>
              <w:t>Event</w:t>
            </w:r>
            <w:r w:rsidR="009E36F3">
              <w:rPr>
                <w:b/>
                <w:bCs/>
                <w:color w:val="A0007B"/>
              </w:rPr>
              <w:t xml:space="preserve"> Timing</w:t>
            </w:r>
          </w:p>
        </w:tc>
      </w:tr>
      <w:tr w:rsidR="4DFAAE7B" w:rsidTr="006C4964" w14:paraId="157E9256" w14:textId="77777777">
        <w:trPr>
          <w:trHeight w:val="666"/>
        </w:trPr>
        <w:tc>
          <w:tcPr>
            <w:tcW w:w="1972" w:type="dxa"/>
          </w:tcPr>
          <w:p w:rsidR="4DFAAE7B" w:rsidP="00DB4428" w:rsidRDefault="4DFAAE7B" w14:paraId="079442BA" w14:textId="77777777">
            <w:pPr>
              <w:pStyle w:val="TableParagraph"/>
              <w:ind w:left="111" w:right="930"/>
              <w:rPr>
                <w:b/>
                <w:bCs/>
              </w:rPr>
            </w:pPr>
            <w:r w:rsidRPr="4DFAAE7B">
              <w:rPr>
                <w:b/>
                <w:bCs/>
                <w:color w:val="A0007B"/>
              </w:rPr>
              <w:t>From</w:t>
            </w:r>
          </w:p>
        </w:tc>
        <w:tc>
          <w:tcPr>
            <w:tcW w:w="2758" w:type="dxa"/>
          </w:tcPr>
          <w:p w:rsidR="4DFAAE7B" w:rsidP="00DB4428" w:rsidRDefault="4DFAAE7B" w14:paraId="4D0D4206" w14:textId="77777777">
            <w:pPr>
              <w:pStyle w:val="TableParagraph"/>
              <w:spacing w:before="0"/>
              <w:ind w:right="930"/>
              <w:rPr>
                <w:rFonts w:ascii="Times New Roman"/>
              </w:rPr>
            </w:pPr>
          </w:p>
        </w:tc>
        <w:tc>
          <w:tcPr>
            <w:tcW w:w="1962" w:type="dxa"/>
          </w:tcPr>
          <w:p w:rsidR="4DFAAE7B" w:rsidP="00DB4428" w:rsidRDefault="4DFAAE7B" w14:paraId="7231DF02" w14:textId="77777777">
            <w:pPr>
              <w:pStyle w:val="TableParagraph"/>
              <w:ind w:left="113" w:right="930"/>
              <w:rPr>
                <w:b/>
                <w:bCs/>
              </w:rPr>
            </w:pPr>
            <w:r w:rsidRPr="4DFAAE7B">
              <w:rPr>
                <w:b/>
                <w:bCs/>
                <w:color w:val="A0007B"/>
              </w:rPr>
              <w:t>Start</w:t>
            </w:r>
          </w:p>
        </w:tc>
        <w:tc>
          <w:tcPr>
            <w:tcW w:w="2024" w:type="dxa"/>
            <w:gridSpan w:val="2"/>
          </w:tcPr>
          <w:p w:rsidR="4DFAAE7B" w:rsidP="00DB4428" w:rsidRDefault="4DFAAE7B" w14:paraId="4AC98AF1" w14:textId="77777777">
            <w:pPr>
              <w:pStyle w:val="TableParagraph"/>
              <w:spacing w:before="0"/>
              <w:ind w:right="930"/>
              <w:rPr>
                <w:rFonts w:ascii="Times New Roman"/>
              </w:rPr>
            </w:pPr>
          </w:p>
        </w:tc>
        <w:tc>
          <w:tcPr>
            <w:tcW w:w="2006" w:type="dxa"/>
          </w:tcPr>
          <w:p w:rsidR="4DFAAE7B" w:rsidP="00DB4428" w:rsidRDefault="4DFAAE7B" w14:paraId="25AF6AB4" w14:textId="77777777">
            <w:pPr>
              <w:pStyle w:val="TableParagraph"/>
              <w:spacing w:before="0"/>
              <w:ind w:right="930"/>
              <w:rPr>
                <w:rFonts w:ascii="Times New Roman"/>
              </w:rPr>
            </w:pPr>
          </w:p>
        </w:tc>
      </w:tr>
      <w:tr w:rsidR="4DFAAE7B" w:rsidTr="006C4964" w14:paraId="257BCBEC" w14:textId="77777777">
        <w:trPr>
          <w:trHeight w:val="665"/>
        </w:trPr>
        <w:tc>
          <w:tcPr>
            <w:tcW w:w="1972" w:type="dxa"/>
          </w:tcPr>
          <w:p w:rsidR="4DFAAE7B" w:rsidP="00DB4428" w:rsidRDefault="4DFAAE7B" w14:paraId="1C2A5F86" w14:textId="77777777">
            <w:pPr>
              <w:pStyle w:val="TableParagraph"/>
              <w:ind w:left="111" w:right="930"/>
              <w:rPr>
                <w:b/>
                <w:bCs/>
              </w:rPr>
            </w:pPr>
            <w:r w:rsidRPr="4DFAAE7B">
              <w:rPr>
                <w:b/>
                <w:bCs/>
                <w:color w:val="A0007B"/>
              </w:rPr>
              <w:t>To</w:t>
            </w:r>
          </w:p>
        </w:tc>
        <w:tc>
          <w:tcPr>
            <w:tcW w:w="2758" w:type="dxa"/>
          </w:tcPr>
          <w:p w:rsidR="4DFAAE7B" w:rsidP="00DB4428" w:rsidRDefault="4DFAAE7B" w14:paraId="0F567A85" w14:textId="77777777">
            <w:pPr>
              <w:pStyle w:val="TableParagraph"/>
              <w:spacing w:before="0"/>
              <w:ind w:right="930"/>
              <w:rPr>
                <w:rFonts w:ascii="Times New Roman"/>
              </w:rPr>
            </w:pPr>
          </w:p>
        </w:tc>
        <w:tc>
          <w:tcPr>
            <w:tcW w:w="1962" w:type="dxa"/>
          </w:tcPr>
          <w:p w:rsidR="4DFAAE7B" w:rsidP="00DB4428" w:rsidRDefault="4DFAAE7B" w14:paraId="0224BDD7" w14:textId="77777777">
            <w:pPr>
              <w:pStyle w:val="TableParagraph"/>
              <w:ind w:left="113" w:right="930"/>
              <w:rPr>
                <w:b/>
                <w:bCs/>
              </w:rPr>
            </w:pPr>
            <w:r w:rsidRPr="4DFAAE7B">
              <w:rPr>
                <w:b/>
                <w:bCs/>
                <w:color w:val="A0007B"/>
              </w:rPr>
              <w:t>Finish</w:t>
            </w:r>
          </w:p>
        </w:tc>
        <w:tc>
          <w:tcPr>
            <w:tcW w:w="2024" w:type="dxa"/>
            <w:gridSpan w:val="2"/>
          </w:tcPr>
          <w:p w:rsidR="4DFAAE7B" w:rsidP="00DB4428" w:rsidRDefault="4DFAAE7B" w14:paraId="05BDADAC" w14:textId="77777777">
            <w:pPr>
              <w:pStyle w:val="TableParagraph"/>
              <w:spacing w:before="0"/>
              <w:ind w:right="930"/>
              <w:rPr>
                <w:rFonts w:ascii="Times New Roman"/>
              </w:rPr>
            </w:pPr>
          </w:p>
        </w:tc>
        <w:tc>
          <w:tcPr>
            <w:tcW w:w="2006" w:type="dxa"/>
          </w:tcPr>
          <w:p w:rsidR="4DFAAE7B" w:rsidP="00DB4428" w:rsidRDefault="4DFAAE7B" w14:paraId="1404A036" w14:textId="1E2FB17F">
            <w:pPr>
              <w:pStyle w:val="TableParagraph"/>
              <w:spacing w:before="0"/>
              <w:ind w:right="930"/>
              <w:rPr>
                <w:rFonts w:ascii="Times New Roman"/>
              </w:rPr>
            </w:pPr>
          </w:p>
        </w:tc>
      </w:tr>
    </w:tbl>
    <w:p w:rsidR="4DFAAE7B" w:rsidP="00DB4428" w:rsidRDefault="4DFAAE7B" w14:paraId="6A95A599" w14:textId="41450EF2">
      <w:pPr>
        <w:ind w:right="930"/>
        <w:rPr>
          <w:b/>
          <w:bCs/>
          <w:sz w:val="24"/>
          <w:szCs w:val="24"/>
        </w:rPr>
      </w:pPr>
    </w:p>
    <w:p w:rsidR="75B07422" w:rsidP="006C4964" w:rsidRDefault="75B07422" w14:paraId="087F4851" w14:textId="4C05AF13">
      <w:pPr>
        <w:spacing w:line="259" w:lineRule="auto"/>
        <w:ind w:left="284" w:right="930"/>
        <w:rPr>
          <w:b/>
          <w:bCs/>
          <w:sz w:val="24"/>
          <w:szCs w:val="24"/>
        </w:rPr>
      </w:pPr>
      <w:r w:rsidRPr="4DFAAE7B">
        <w:rPr>
          <w:b/>
          <w:bCs/>
          <w:sz w:val="24"/>
          <w:szCs w:val="24"/>
        </w:rPr>
        <w:t>On</w:t>
      </w:r>
      <w:r w:rsidR="00A378E0">
        <w:rPr>
          <w:b/>
          <w:bCs/>
          <w:sz w:val="24"/>
          <w:szCs w:val="24"/>
        </w:rPr>
        <w:t>g</w:t>
      </w:r>
      <w:r w:rsidRPr="4DFAAE7B">
        <w:rPr>
          <w:b/>
          <w:bCs/>
          <w:sz w:val="24"/>
          <w:szCs w:val="24"/>
        </w:rPr>
        <w:t>oing/Recurring Booking</w:t>
      </w:r>
    </w:p>
    <w:p w:rsidR="4DFAAE7B" w:rsidP="006C4964" w:rsidRDefault="4DFAAE7B" w14:paraId="0E70EC0A" w14:textId="3488D5CA">
      <w:pPr>
        <w:ind w:left="284" w:right="930"/>
      </w:pPr>
    </w:p>
    <w:p w:rsidR="3F06CDC9" w:rsidP="006C4964" w:rsidRDefault="3F06CDC9" w14:paraId="24D34008" w14:textId="2A838F2B">
      <w:pPr>
        <w:ind w:left="284" w:right="930"/>
      </w:pPr>
      <w:r>
        <w:t>If you are looking at hiring the Coombs Community Centre for a series of consistent, ongoing bookings for a period of greater than 3 months</w:t>
      </w:r>
      <w:r w:rsidR="006C4964">
        <w:t>, please complete the fields below.</w:t>
      </w:r>
    </w:p>
    <w:p w:rsidR="7AD815CB" w:rsidP="006C4964" w:rsidRDefault="7AD815CB" w14:paraId="35AA6307" w14:textId="3ACA98AF">
      <w:pPr>
        <w:ind w:left="142" w:right="930"/>
      </w:pPr>
    </w:p>
    <w:tbl>
      <w:tblPr>
        <w:tblW w:w="0" w:type="auto"/>
        <w:tblInd w:w="279" w:type="dxa"/>
        <w:tblBorders>
          <w:top w:val="single" w:color="A0007B" w:sz="4" w:space="0"/>
          <w:left w:val="single" w:color="A0007B" w:sz="4" w:space="0"/>
          <w:bottom w:val="single" w:color="A0007B" w:sz="4" w:space="0"/>
          <w:right w:val="single" w:color="A0007B" w:sz="4" w:space="0"/>
          <w:insideH w:val="single" w:color="A0007B" w:sz="4" w:space="0"/>
          <w:insideV w:val="single" w:color="A0007B" w:sz="4" w:space="0"/>
        </w:tblBorders>
        <w:tblLook w:val="01E0" w:firstRow="1" w:lastRow="1" w:firstColumn="1" w:lastColumn="1" w:noHBand="0" w:noVBand="0"/>
      </w:tblPr>
      <w:tblGrid>
        <w:gridCol w:w="1972"/>
        <w:gridCol w:w="5940"/>
      </w:tblGrid>
      <w:tr w:rsidR="7AD815CB" w:rsidTr="006C4964" w14:paraId="07CDBF97" w14:textId="77777777">
        <w:trPr>
          <w:trHeight w:val="1324"/>
        </w:trPr>
        <w:tc>
          <w:tcPr>
            <w:tcW w:w="1972" w:type="dxa"/>
            <w:tcBorders>
              <w:top w:val="single" w:color="943634" w:themeColor="accent2" w:themeShade="BF" w:sz="4" w:space="0"/>
              <w:left w:val="single" w:color="943634" w:themeColor="accent2" w:themeShade="BF" w:sz="4" w:space="0"/>
            </w:tcBorders>
            <w:shd w:val="clear" w:color="auto" w:fill="F5D2D5"/>
          </w:tcPr>
          <w:p w:rsidR="7AD815CB" w:rsidP="7AD815CB" w:rsidRDefault="7AD815CB" w14:paraId="40095071" w14:textId="77777777">
            <w:pPr>
              <w:pStyle w:val="TableParagraph"/>
              <w:ind w:left="111" w:right="930"/>
              <w:rPr>
                <w:rFonts w:ascii="Times New Roman"/>
              </w:rPr>
            </w:pPr>
          </w:p>
        </w:tc>
        <w:tc>
          <w:tcPr>
            <w:tcW w:w="5940" w:type="dxa"/>
            <w:shd w:val="clear" w:color="auto" w:fill="F5D2D5"/>
          </w:tcPr>
          <w:p w:rsidR="7AD815CB" w:rsidP="7AD815CB" w:rsidRDefault="7AD815CB" w14:paraId="5C2F3913" w14:textId="77777777">
            <w:pPr>
              <w:pStyle w:val="TableParagraph"/>
              <w:spacing w:before="118"/>
              <w:ind w:right="930"/>
            </w:pPr>
          </w:p>
          <w:p w:rsidR="4FBDAD8B" w:rsidP="7AD815CB" w:rsidRDefault="4FBDAD8B" w14:paraId="2CFF5340" w14:textId="7ADE1E76">
            <w:pPr>
              <w:pStyle w:val="TableParagraph"/>
              <w:spacing w:before="1" w:line="259" w:lineRule="auto"/>
              <w:ind w:left="16" w:right="930"/>
              <w:jc w:val="center"/>
            </w:pPr>
            <w:r w:rsidRPr="7AD815CB">
              <w:rPr>
                <w:b/>
                <w:bCs/>
                <w:color w:val="A0007B"/>
              </w:rPr>
              <w:t>Dates of Booking</w:t>
            </w:r>
          </w:p>
        </w:tc>
      </w:tr>
      <w:tr w:rsidR="7AD815CB" w:rsidTr="006C4964" w14:paraId="1F049E8C" w14:textId="77777777">
        <w:trPr>
          <w:trHeight w:val="666"/>
        </w:trPr>
        <w:tc>
          <w:tcPr>
            <w:tcW w:w="1972" w:type="dxa"/>
          </w:tcPr>
          <w:p w:rsidR="4FBDAD8B" w:rsidP="7AD815CB" w:rsidRDefault="4FBDAD8B" w14:paraId="60CA1684" w14:textId="0507F6AD">
            <w:pPr>
              <w:pStyle w:val="TableParagraph"/>
              <w:spacing w:line="259" w:lineRule="auto"/>
              <w:ind w:left="111" w:right="930"/>
            </w:pPr>
            <w:r w:rsidRPr="7AD815CB">
              <w:rPr>
                <w:b/>
                <w:bCs/>
                <w:color w:val="A0007B"/>
              </w:rPr>
              <w:t>Starts Date:</w:t>
            </w:r>
          </w:p>
        </w:tc>
        <w:tc>
          <w:tcPr>
            <w:tcW w:w="5940" w:type="dxa"/>
          </w:tcPr>
          <w:p w:rsidR="7AD815CB" w:rsidP="7AD815CB" w:rsidRDefault="7AD815CB" w14:paraId="7C8CF4BD" w14:textId="77777777">
            <w:pPr>
              <w:pStyle w:val="TableParagraph"/>
              <w:spacing w:before="0"/>
              <w:ind w:right="930"/>
              <w:rPr>
                <w:rFonts w:ascii="Times New Roman"/>
              </w:rPr>
            </w:pPr>
          </w:p>
        </w:tc>
      </w:tr>
      <w:tr w:rsidR="7AD815CB" w:rsidTr="006C4964" w14:paraId="03B58955" w14:textId="77777777">
        <w:trPr>
          <w:trHeight w:val="665"/>
        </w:trPr>
        <w:tc>
          <w:tcPr>
            <w:tcW w:w="1972" w:type="dxa"/>
          </w:tcPr>
          <w:p w:rsidR="4FBDAD8B" w:rsidP="7AD815CB" w:rsidRDefault="4FBDAD8B" w14:paraId="57B0BA5D" w14:textId="7DFA4889">
            <w:pPr>
              <w:pStyle w:val="TableParagraph"/>
              <w:spacing w:line="259" w:lineRule="auto"/>
              <w:ind w:left="111" w:right="930"/>
            </w:pPr>
            <w:r w:rsidRPr="7AD815CB">
              <w:rPr>
                <w:b/>
                <w:bCs/>
                <w:color w:val="A0007B"/>
              </w:rPr>
              <w:t>End Date:</w:t>
            </w:r>
          </w:p>
        </w:tc>
        <w:tc>
          <w:tcPr>
            <w:tcW w:w="5940" w:type="dxa"/>
          </w:tcPr>
          <w:p w:rsidR="7AD815CB" w:rsidP="7AD815CB" w:rsidRDefault="7AD815CB" w14:paraId="5F14EE27" w14:textId="77777777">
            <w:pPr>
              <w:pStyle w:val="TableParagraph"/>
              <w:spacing w:before="0"/>
              <w:ind w:right="930"/>
              <w:rPr>
                <w:rFonts w:ascii="Times New Roman"/>
              </w:rPr>
            </w:pPr>
          </w:p>
        </w:tc>
      </w:tr>
    </w:tbl>
    <w:p w:rsidR="7AD815CB" w:rsidP="7AD815CB" w:rsidRDefault="7AD815CB" w14:paraId="11492C2E" w14:textId="535DE2AF">
      <w:pPr>
        <w:ind w:right="930"/>
      </w:pPr>
    </w:p>
    <w:p w:rsidR="00C05871" w:rsidP="006C4964" w:rsidRDefault="00C05871" w14:paraId="58ECE6CA" w14:textId="77777777">
      <w:pPr>
        <w:pStyle w:val="BodyText"/>
        <w:spacing w:before="5"/>
        <w:ind w:left="142" w:right="930"/>
        <w:rPr>
          <w:sz w:val="10"/>
        </w:rPr>
      </w:pPr>
    </w:p>
    <w:tbl>
      <w:tblPr>
        <w:tblW w:w="10627" w:type="dxa"/>
        <w:tblInd w:w="279" w:type="dxa"/>
        <w:tblBorders>
          <w:top w:val="single" w:color="A0007B" w:sz="4" w:space="0"/>
          <w:left w:val="single" w:color="A0007B" w:sz="4" w:space="0"/>
          <w:bottom w:val="single" w:color="A0007B" w:sz="4" w:space="0"/>
          <w:right w:val="single" w:color="A0007B" w:sz="4" w:space="0"/>
          <w:insideH w:val="single" w:color="A0007B" w:sz="4" w:space="0"/>
          <w:insideV w:val="single" w:color="A0007B" w:sz="4" w:space="0"/>
        </w:tblBorders>
        <w:tblLayout w:type="fixed"/>
        <w:tblCellMar>
          <w:left w:w="0" w:type="dxa"/>
          <w:right w:w="0" w:type="dxa"/>
        </w:tblCellMar>
        <w:tblLook w:val="01E0" w:firstRow="1" w:lastRow="1" w:firstColumn="1" w:lastColumn="1" w:noHBand="0" w:noVBand="0"/>
      </w:tblPr>
      <w:tblGrid>
        <w:gridCol w:w="2111"/>
        <w:gridCol w:w="2111"/>
        <w:gridCol w:w="2111"/>
        <w:gridCol w:w="2111"/>
        <w:gridCol w:w="2183"/>
      </w:tblGrid>
      <w:tr w:rsidR="00C05871" w:rsidTr="7AD815CB" w14:paraId="58ECE6D6" w14:textId="77777777">
        <w:trPr>
          <w:trHeight w:val="455"/>
        </w:trPr>
        <w:tc>
          <w:tcPr>
            <w:tcW w:w="2111" w:type="dxa"/>
            <w:shd w:val="clear" w:color="auto" w:fill="F5D2D5"/>
          </w:tcPr>
          <w:p w:rsidR="00C05871" w:rsidP="006C4964" w:rsidRDefault="210F75FF" w14:paraId="58ECE6D4" w14:textId="0CDBED3B">
            <w:pPr>
              <w:pStyle w:val="TableParagraph"/>
              <w:spacing w:line="259" w:lineRule="auto"/>
              <w:ind w:left="142" w:right="930"/>
              <w:jc w:val="center"/>
            </w:pPr>
            <w:r w:rsidRPr="4DFAAE7B">
              <w:rPr>
                <w:b/>
                <w:bCs/>
                <w:color w:val="A0007B"/>
              </w:rPr>
              <w:t>Day of the Week</w:t>
            </w:r>
          </w:p>
        </w:tc>
        <w:tc>
          <w:tcPr>
            <w:tcW w:w="2111" w:type="dxa"/>
            <w:shd w:val="clear" w:color="auto" w:fill="F5D2D5"/>
          </w:tcPr>
          <w:p w:rsidR="68D12731" w:rsidP="006C4964" w:rsidRDefault="68D12731" w14:paraId="6B297918" w14:textId="11B3004F">
            <w:pPr>
              <w:pStyle w:val="TableParagraph"/>
              <w:spacing w:line="259" w:lineRule="auto"/>
              <w:ind w:left="142" w:right="930"/>
              <w:jc w:val="center"/>
              <w:rPr>
                <w:b/>
                <w:bCs/>
                <w:color w:val="A0007B"/>
              </w:rPr>
            </w:pPr>
            <w:r w:rsidRPr="4DFAAE7B">
              <w:rPr>
                <w:b/>
                <w:bCs/>
                <w:color w:val="A0007B"/>
              </w:rPr>
              <w:t>Start Time</w:t>
            </w:r>
          </w:p>
        </w:tc>
        <w:tc>
          <w:tcPr>
            <w:tcW w:w="2111" w:type="dxa"/>
            <w:shd w:val="clear" w:color="auto" w:fill="F5D2D5"/>
          </w:tcPr>
          <w:p w:rsidR="68D12731" w:rsidP="006C4964" w:rsidRDefault="68D12731" w14:paraId="7BBB0FB5" w14:textId="519FB402">
            <w:pPr>
              <w:pStyle w:val="TableParagraph"/>
              <w:spacing w:line="259" w:lineRule="auto"/>
              <w:ind w:left="142" w:right="930"/>
              <w:jc w:val="center"/>
            </w:pPr>
            <w:r w:rsidRPr="4DFAAE7B">
              <w:rPr>
                <w:b/>
                <w:bCs/>
                <w:color w:val="A0007B"/>
              </w:rPr>
              <w:t>Finish Time</w:t>
            </w:r>
          </w:p>
          <w:p w:rsidR="4DFAAE7B" w:rsidP="006C4964" w:rsidRDefault="4DFAAE7B" w14:paraId="5B61B04E" w14:textId="09BD5D61">
            <w:pPr>
              <w:pStyle w:val="TableParagraph"/>
              <w:spacing w:line="259" w:lineRule="auto"/>
              <w:ind w:left="142" w:right="930"/>
              <w:jc w:val="center"/>
              <w:rPr>
                <w:b/>
                <w:bCs/>
                <w:color w:val="A0007B"/>
              </w:rPr>
            </w:pPr>
          </w:p>
        </w:tc>
        <w:tc>
          <w:tcPr>
            <w:tcW w:w="2111" w:type="dxa"/>
            <w:shd w:val="clear" w:color="auto" w:fill="F5D2D5"/>
          </w:tcPr>
          <w:p w:rsidR="68D12731" w:rsidP="006C4964" w:rsidRDefault="68D12731" w14:paraId="0D655CA9" w14:textId="384C2E1F">
            <w:pPr>
              <w:pStyle w:val="TableParagraph"/>
              <w:spacing w:line="259" w:lineRule="auto"/>
              <w:ind w:left="142" w:right="792"/>
              <w:jc w:val="center"/>
              <w:rPr>
                <w:b/>
                <w:bCs/>
                <w:color w:val="A0007B"/>
              </w:rPr>
            </w:pPr>
            <w:r w:rsidRPr="4DFAAE7B">
              <w:rPr>
                <w:b/>
                <w:bCs/>
                <w:color w:val="A0007B"/>
              </w:rPr>
              <w:t>Frequency</w:t>
            </w:r>
          </w:p>
        </w:tc>
        <w:tc>
          <w:tcPr>
            <w:tcW w:w="2183" w:type="dxa"/>
            <w:shd w:val="clear" w:color="auto" w:fill="F5D2D5"/>
          </w:tcPr>
          <w:p w:rsidR="00C05871" w:rsidP="006C4964" w:rsidRDefault="68D12731" w14:paraId="58ECE6D5" w14:textId="21151F27">
            <w:pPr>
              <w:pStyle w:val="TableParagraph"/>
              <w:spacing w:line="259" w:lineRule="auto"/>
              <w:ind w:left="142" w:right="930"/>
              <w:jc w:val="center"/>
            </w:pPr>
            <w:r w:rsidRPr="4DFAAE7B">
              <w:rPr>
                <w:b/>
                <w:bCs/>
                <w:color w:val="A0007B"/>
              </w:rPr>
              <w:t>Purpose</w:t>
            </w:r>
          </w:p>
        </w:tc>
      </w:tr>
      <w:tr w:rsidR="00C05871" w:rsidTr="7AD815CB" w14:paraId="58ECE6DC" w14:textId="77777777">
        <w:trPr>
          <w:trHeight w:val="495"/>
        </w:trPr>
        <w:tc>
          <w:tcPr>
            <w:tcW w:w="2111" w:type="dxa"/>
          </w:tcPr>
          <w:p w:rsidR="00C05871" w:rsidP="006C4964" w:rsidRDefault="68D12731" w14:paraId="58ECE6DA" w14:textId="119A0C09">
            <w:pPr>
              <w:pStyle w:val="TableParagraph"/>
              <w:spacing w:before="0"/>
              <w:ind w:left="142" w:right="930"/>
              <w:rPr>
                <w:i/>
                <w:iCs/>
              </w:rPr>
            </w:pPr>
            <w:proofErr w:type="spellStart"/>
            <w:r w:rsidRPr="4DFAAE7B">
              <w:rPr>
                <w:i/>
                <w:iCs/>
              </w:rPr>
              <w:t>Eg.</w:t>
            </w:r>
            <w:proofErr w:type="spellEnd"/>
            <w:r w:rsidRPr="4DFAAE7B">
              <w:rPr>
                <w:i/>
                <w:iCs/>
              </w:rPr>
              <w:t xml:space="preserve"> Mondays</w:t>
            </w:r>
          </w:p>
        </w:tc>
        <w:tc>
          <w:tcPr>
            <w:tcW w:w="2111" w:type="dxa"/>
          </w:tcPr>
          <w:p w:rsidR="47296EA0" w:rsidP="006C4964" w:rsidRDefault="47296EA0" w14:paraId="5A0D35FF" w14:textId="1F99C1BB">
            <w:pPr>
              <w:pStyle w:val="TableParagraph"/>
              <w:ind w:left="142" w:right="930"/>
              <w:rPr>
                <w:i/>
                <w:iCs/>
              </w:rPr>
            </w:pPr>
            <w:proofErr w:type="spellStart"/>
            <w:r w:rsidRPr="4DFAAE7B">
              <w:rPr>
                <w:i/>
                <w:iCs/>
              </w:rPr>
              <w:t>Eg.</w:t>
            </w:r>
            <w:proofErr w:type="spellEnd"/>
            <w:r w:rsidRPr="4DFAAE7B">
              <w:rPr>
                <w:i/>
                <w:iCs/>
              </w:rPr>
              <w:t xml:space="preserve"> </w:t>
            </w:r>
            <w:r w:rsidRPr="4DFAAE7B" w:rsidR="44047059">
              <w:rPr>
                <w:i/>
                <w:iCs/>
              </w:rPr>
              <w:t>5:30pm</w:t>
            </w:r>
          </w:p>
        </w:tc>
        <w:tc>
          <w:tcPr>
            <w:tcW w:w="2111" w:type="dxa"/>
          </w:tcPr>
          <w:p w:rsidR="22573537" w:rsidP="006C4964" w:rsidRDefault="22573537" w14:paraId="4A4811BD" w14:textId="13EDF29B">
            <w:pPr>
              <w:pStyle w:val="TableParagraph"/>
              <w:ind w:left="142" w:right="930"/>
              <w:rPr>
                <w:i/>
                <w:iCs/>
              </w:rPr>
            </w:pPr>
            <w:proofErr w:type="spellStart"/>
            <w:r w:rsidRPr="4DFAAE7B">
              <w:rPr>
                <w:i/>
                <w:iCs/>
              </w:rPr>
              <w:t>Eg.</w:t>
            </w:r>
            <w:proofErr w:type="spellEnd"/>
            <w:r w:rsidRPr="4DFAAE7B">
              <w:rPr>
                <w:i/>
                <w:iCs/>
              </w:rPr>
              <w:t xml:space="preserve"> </w:t>
            </w:r>
            <w:r w:rsidRPr="4DFAAE7B" w:rsidR="44047059">
              <w:rPr>
                <w:i/>
                <w:iCs/>
              </w:rPr>
              <w:t>8:30pm</w:t>
            </w:r>
          </w:p>
        </w:tc>
        <w:tc>
          <w:tcPr>
            <w:tcW w:w="2111" w:type="dxa"/>
          </w:tcPr>
          <w:p w:rsidR="7CADCCA9" w:rsidP="006C4964" w:rsidRDefault="177F5EBE" w14:paraId="6F46F153" w14:textId="5476F17A">
            <w:pPr>
              <w:pStyle w:val="TableParagraph"/>
              <w:spacing w:line="259" w:lineRule="auto"/>
              <w:ind w:left="142" w:right="930"/>
              <w:rPr>
                <w:i/>
                <w:iCs/>
              </w:rPr>
            </w:pPr>
            <w:proofErr w:type="spellStart"/>
            <w:r w:rsidRPr="7AD815CB">
              <w:rPr>
                <w:i/>
                <w:iCs/>
              </w:rPr>
              <w:t>Eg.</w:t>
            </w:r>
            <w:proofErr w:type="spellEnd"/>
            <w:r w:rsidRPr="7AD815CB">
              <w:rPr>
                <w:i/>
                <w:iCs/>
              </w:rPr>
              <w:t xml:space="preserve"> </w:t>
            </w:r>
            <w:r w:rsidRPr="7AD815CB" w:rsidR="3687E75A">
              <w:rPr>
                <w:i/>
                <w:iCs/>
              </w:rPr>
              <w:t>F</w:t>
            </w:r>
            <w:r w:rsidRPr="7AD815CB" w:rsidR="1217FDEE">
              <w:rPr>
                <w:i/>
                <w:iCs/>
              </w:rPr>
              <w:t>ortnightly</w:t>
            </w:r>
          </w:p>
        </w:tc>
        <w:tc>
          <w:tcPr>
            <w:tcW w:w="2183" w:type="dxa"/>
          </w:tcPr>
          <w:p w:rsidR="00C05871" w:rsidP="006C4964" w:rsidRDefault="43E1BCD3" w14:paraId="58ECE6DB" w14:textId="5DFD1069">
            <w:pPr>
              <w:pStyle w:val="TableParagraph"/>
              <w:spacing w:before="0"/>
              <w:ind w:left="142" w:right="930"/>
            </w:pPr>
            <w:proofErr w:type="spellStart"/>
            <w:r w:rsidRPr="7AD815CB">
              <w:rPr>
                <w:i/>
                <w:iCs/>
              </w:rPr>
              <w:t>Eg.</w:t>
            </w:r>
            <w:proofErr w:type="spellEnd"/>
            <w:r w:rsidRPr="7AD815CB">
              <w:rPr>
                <w:i/>
                <w:iCs/>
              </w:rPr>
              <w:t xml:space="preserve"> First Aid Course</w:t>
            </w:r>
          </w:p>
        </w:tc>
      </w:tr>
      <w:tr w:rsidR="00C05871" w:rsidTr="7AD815CB" w14:paraId="58ECE6E2" w14:textId="77777777">
        <w:trPr>
          <w:trHeight w:val="457"/>
        </w:trPr>
        <w:tc>
          <w:tcPr>
            <w:tcW w:w="2111" w:type="dxa"/>
          </w:tcPr>
          <w:p w:rsidR="00C05871" w:rsidP="006C4964" w:rsidRDefault="00C05871" w14:paraId="58ECE6E0" w14:textId="77777777">
            <w:pPr>
              <w:pStyle w:val="TableParagraph"/>
              <w:spacing w:before="0"/>
              <w:ind w:left="142" w:right="930"/>
              <w:rPr>
                <w:rFonts w:ascii="Times New Roman"/>
              </w:rPr>
            </w:pPr>
          </w:p>
        </w:tc>
        <w:tc>
          <w:tcPr>
            <w:tcW w:w="2111" w:type="dxa"/>
          </w:tcPr>
          <w:p w:rsidR="4DFAAE7B" w:rsidP="006C4964" w:rsidRDefault="4DFAAE7B" w14:paraId="2FA5BFC7" w14:textId="08FBA1B0">
            <w:pPr>
              <w:pStyle w:val="TableParagraph"/>
              <w:ind w:left="142" w:right="930"/>
              <w:rPr>
                <w:rFonts w:ascii="Times New Roman"/>
              </w:rPr>
            </w:pPr>
          </w:p>
        </w:tc>
        <w:tc>
          <w:tcPr>
            <w:tcW w:w="2111" w:type="dxa"/>
          </w:tcPr>
          <w:p w:rsidR="4DFAAE7B" w:rsidP="006C4964" w:rsidRDefault="4DFAAE7B" w14:paraId="5BEC5799" w14:textId="30E2D61E">
            <w:pPr>
              <w:pStyle w:val="TableParagraph"/>
              <w:ind w:left="142" w:right="930"/>
              <w:rPr>
                <w:rFonts w:ascii="Times New Roman"/>
              </w:rPr>
            </w:pPr>
          </w:p>
        </w:tc>
        <w:tc>
          <w:tcPr>
            <w:tcW w:w="2111" w:type="dxa"/>
          </w:tcPr>
          <w:p w:rsidR="4DFAAE7B" w:rsidP="006C4964" w:rsidRDefault="4DFAAE7B" w14:paraId="1B3A7B71" w14:textId="05737C3F">
            <w:pPr>
              <w:pStyle w:val="TableParagraph"/>
              <w:ind w:left="142" w:right="930"/>
              <w:rPr>
                <w:rFonts w:ascii="Times New Roman"/>
              </w:rPr>
            </w:pPr>
          </w:p>
        </w:tc>
        <w:tc>
          <w:tcPr>
            <w:tcW w:w="2183" w:type="dxa"/>
          </w:tcPr>
          <w:p w:rsidR="00C05871" w:rsidP="006C4964" w:rsidRDefault="00C05871" w14:paraId="58ECE6E1" w14:textId="1E2FB17F">
            <w:pPr>
              <w:pStyle w:val="TableParagraph"/>
              <w:spacing w:before="0"/>
              <w:ind w:left="142" w:right="930"/>
              <w:rPr>
                <w:rFonts w:ascii="Times New Roman"/>
              </w:rPr>
            </w:pPr>
          </w:p>
        </w:tc>
      </w:tr>
      <w:tr w:rsidR="4DFAAE7B" w:rsidTr="7AD815CB" w14:paraId="1D2D87E3" w14:textId="77777777">
        <w:trPr>
          <w:trHeight w:val="457"/>
        </w:trPr>
        <w:tc>
          <w:tcPr>
            <w:tcW w:w="2111" w:type="dxa"/>
          </w:tcPr>
          <w:p w:rsidR="4DFAAE7B" w:rsidP="006C4964" w:rsidRDefault="4DFAAE7B" w14:paraId="097E3929" w14:textId="1315AD0F">
            <w:pPr>
              <w:pStyle w:val="TableParagraph"/>
              <w:ind w:left="142" w:right="930"/>
              <w:rPr>
                <w:rFonts w:ascii="Times New Roman"/>
              </w:rPr>
            </w:pPr>
          </w:p>
        </w:tc>
        <w:tc>
          <w:tcPr>
            <w:tcW w:w="2111" w:type="dxa"/>
          </w:tcPr>
          <w:p w:rsidR="4DFAAE7B" w:rsidP="006C4964" w:rsidRDefault="4DFAAE7B" w14:paraId="7FEB4F42" w14:textId="45AE55E2">
            <w:pPr>
              <w:pStyle w:val="TableParagraph"/>
              <w:ind w:left="142" w:right="930"/>
              <w:rPr>
                <w:rFonts w:ascii="Times New Roman"/>
              </w:rPr>
            </w:pPr>
          </w:p>
        </w:tc>
        <w:tc>
          <w:tcPr>
            <w:tcW w:w="2111" w:type="dxa"/>
          </w:tcPr>
          <w:p w:rsidR="4DFAAE7B" w:rsidP="006C4964" w:rsidRDefault="4DFAAE7B" w14:paraId="2B8BA265" w14:textId="6F847031">
            <w:pPr>
              <w:pStyle w:val="TableParagraph"/>
              <w:ind w:left="142" w:right="930"/>
              <w:rPr>
                <w:rFonts w:ascii="Times New Roman"/>
              </w:rPr>
            </w:pPr>
          </w:p>
        </w:tc>
        <w:tc>
          <w:tcPr>
            <w:tcW w:w="2111" w:type="dxa"/>
          </w:tcPr>
          <w:p w:rsidR="4DFAAE7B" w:rsidP="006C4964" w:rsidRDefault="4DFAAE7B" w14:paraId="511F9078" w14:textId="1F36C097">
            <w:pPr>
              <w:pStyle w:val="TableParagraph"/>
              <w:ind w:left="142" w:right="930"/>
              <w:rPr>
                <w:rFonts w:ascii="Times New Roman"/>
              </w:rPr>
            </w:pPr>
          </w:p>
        </w:tc>
        <w:tc>
          <w:tcPr>
            <w:tcW w:w="2183" w:type="dxa"/>
          </w:tcPr>
          <w:p w:rsidR="4DFAAE7B" w:rsidP="006C4964" w:rsidRDefault="4DFAAE7B" w14:paraId="2DB3FF62" w14:textId="709177BD">
            <w:pPr>
              <w:pStyle w:val="TableParagraph"/>
              <w:ind w:left="142" w:right="930"/>
              <w:rPr>
                <w:rFonts w:ascii="Times New Roman"/>
              </w:rPr>
            </w:pPr>
          </w:p>
        </w:tc>
      </w:tr>
      <w:tr w:rsidR="4DFAAE7B" w:rsidTr="7AD815CB" w14:paraId="2E35360C" w14:textId="77777777">
        <w:trPr>
          <w:trHeight w:val="457"/>
        </w:trPr>
        <w:tc>
          <w:tcPr>
            <w:tcW w:w="2111" w:type="dxa"/>
          </w:tcPr>
          <w:p w:rsidR="4DFAAE7B" w:rsidP="006C4964" w:rsidRDefault="4DFAAE7B" w14:paraId="14C5C6E8" w14:textId="5289B0D1">
            <w:pPr>
              <w:pStyle w:val="TableParagraph"/>
              <w:ind w:left="142" w:right="930"/>
              <w:rPr>
                <w:rFonts w:ascii="Times New Roman"/>
              </w:rPr>
            </w:pPr>
          </w:p>
        </w:tc>
        <w:tc>
          <w:tcPr>
            <w:tcW w:w="2111" w:type="dxa"/>
          </w:tcPr>
          <w:p w:rsidR="4DFAAE7B" w:rsidP="006C4964" w:rsidRDefault="4DFAAE7B" w14:paraId="7F53D3E8" w14:textId="12752A6A">
            <w:pPr>
              <w:pStyle w:val="TableParagraph"/>
              <w:ind w:left="142" w:right="930"/>
              <w:rPr>
                <w:rFonts w:ascii="Times New Roman"/>
              </w:rPr>
            </w:pPr>
          </w:p>
        </w:tc>
        <w:tc>
          <w:tcPr>
            <w:tcW w:w="2111" w:type="dxa"/>
          </w:tcPr>
          <w:p w:rsidR="4DFAAE7B" w:rsidP="006C4964" w:rsidRDefault="4DFAAE7B" w14:paraId="2D8AB724" w14:textId="2B9E5251">
            <w:pPr>
              <w:pStyle w:val="TableParagraph"/>
              <w:ind w:left="142" w:right="930"/>
              <w:rPr>
                <w:rFonts w:ascii="Times New Roman"/>
              </w:rPr>
            </w:pPr>
          </w:p>
        </w:tc>
        <w:tc>
          <w:tcPr>
            <w:tcW w:w="2111" w:type="dxa"/>
          </w:tcPr>
          <w:p w:rsidR="4DFAAE7B" w:rsidP="006C4964" w:rsidRDefault="4DFAAE7B" w14:paraId="40E000F6" w14:textId="5BCC0915">
            <w:pPr>
              <w:pStyle w:val="TableParagraph"/>
              <w:ind w:left="142" w:right="930"/>
              <w:rPr>
                <w:rFonts w:ascii="Times New Roman"/>
              </w:rPr>
            </w:pPr>
          </w:p>
        </w:tc>
        <w:tc>
          <w:tcPr>
            <w:tcW w:w="2183" w:type="dxa"/>
          </w:tcPr>
          <w:p w:rsidR="4DFAAE7B" w:rsidP="006C4964" w:rsidRDefault="4DFAAE7B" w14:paraId="56E16B96" w14:textId="3F38DD5C">
            <w:pPr>
              <w:pStyle w:val="TableParagraph"/>
              <w:ind w:left="142" w:right="930"/>
              <w:rPr>
                <w:rFonts w:ascii="Times New Roman"/>
              </w:rPr>
            </w:pPr>
          </w:p>
        </w:tc>
      </w:tr>
      <w:tr w:rsidR="4DFAAE7B" w:rsidTr="7AD815CB" w14:paraId="6DD0E515" w14:textId="77777777">
        <w:trPr>
          <w:trHeight w:val="457"/>
        </w:trPr>
        <w:tc>
          <w:tcPr>
            <w:tcW w:w="2111" w:type="dxa"/>
          </w:tcPr>
          <w:p w:rsidR="4DFAAE7B" w:rsidP="00DB4428" w:rsidRDefault="4DFAAE7B" w14:paraId="2A36B072" w14:textId="5D32F735">
            <w:pPr>
              <w:pStyle w:val="TableParagraph"/>
              <w:ind w:right="930"/>
              <w:rPr>
                <w:rFonts w:ascii="Times New Roman"/>
              </w:rPr>
            </w:pPr>
          </w:p>
        </w:tc>
        <w:tc>
          <w:tcPr>
            <w:tcW w:w="2111" w:type="dxa"/>
          </w:tcPr>
          <w:p w:rsidR="4DFAAE7B" w:rsidP="00DB4428" w:rsidRDefault="4DFAAE7B" w14:paraId="49D05BD6" w14:textId="66941AA1">
            <w:pPr>
              <w:pStyle w:val="TableParagraph"/>
              <w:ind w:right="930"/>
              <w:rPr>
                <w:rFonts w:ascii="Times New Roman"/>
              </w:rPr>
            </w:pPr>
          </w:p>
        </w:tc>
        <w:tc>
          <w:tcPr>
            <w:tcW w:w="2111" w:type="dxa"/>
          </w:tcPr>
          <w:p w:rsidR="4DFAAE7B" w:rsidP="00DB4428" w:rsidRDefault="4DFAAE7B" w14:paraId="3BA244A5" w14:textId="6508CEA4">
            <w:pPr>
              <w:pStyle w:val="TableParagraph"/>
              <w:ind w:right="930"/>
              <w:rPr>
                <w:rFonts w:ascii="Times New Roman"/>
              </w:rPr>
            </w:pPr>
          </w:p>
        </w:tc>
        <w:tc>
          <w:tcPr>
            <w:tcW w:w="2111" w:type="dxa"/>
          </w:tcPr>
          <w:p w:rsidR="4DFAAE7B" w:rsidP="00DB4428" w:rsidRDefault="4DFAAE7B" w14:paraId="363AA0DB" w14:textId="002B2F11">
            <w:pPr>
              <w:pStyle w:val="TableParagraph"/>
              <w:ind w:right="930"/>
              <w:rPr>
                <w:rFonts w:ascii="Times New Roman"/>
              </w:rPr>
            </w:pPr>
          </w:p>
        </w:tc>
        <w:tc>
          <w:tcPr>
            <w:tcW w:w="2183" w:type="dxa"/>
          </w:tcPr>
          <w:p w:rsidR="4DFAAE7B" w:rsidP="00DB4428" w:rsidRDefault="4DFAAE7B" w14:paraId="108F52E5" w14:textId="3787448B">
            <w:pPr>
              <w:pStyle w:val="TableParagraph"/>
              <w:ind w:right="930"/>
              <w:rPr>
                <w:rFonts w:ascii="Times New Roman"/>
              </w:rPr>
            </w:pPr>
          </w:p>
        </w:tc>
      </w:tr>
    </w:tbl>
    <w:p w:rsidR="00C05871" w:rsidP="00DB4428" w:rsidRDefault="00DB3EEB" w14:paraId="58ECE6E3" w14:textId="77777777">
      <w:pPr>
        <w:pStyle w:val="Heading3"/>
        <w:spacing w:before="243"/>
        <w:ind w:right="930"/>
      </w:pPr>
      <w:bookmarkStart w:name="Venue_hire_fees" w:id="4"/>
      <w:bookmarkEnd w:id="4"/>
      <w:r>
        <w:rPr>
          <w:color w:val="9F217D"/>
        </w:rPr>
        <w:lastRenderedPageBreak/>
        <w:t>Venue</w:t>
      </w:r>
      <w:r>
        <w:rPr>
          <w:color w:val="9F217D"/>
          <w:spacing w:val="-12"/>
        </w:rPr>
        <w:t xml:space="preserve"> </w:t>
      </w:r>
      <w:proofErr w:type="gramStart"/>
      <w:r>
        <w:rPr>
          <w:color w:val="9F217D"/>
        </w:rPr>
        <w:t>hire</w:t>
      </w:r>
      <w:proofErr w:type="gramEnd"/>
      <w:r>
        <w:rPr>
          <w:color w:val="9F217D"/>
          <w:spacing w:val="-13"/>
        </w:rPr>
        <w:t xml:space="preserve"> </w:t>
      </w:r>
      <w:r>
        <w:rPr>
          <w:color w:val="9F217D"/>
          <w:spacing w:val="-4"/>
        </w:rPr>
        <w:t>fees</w:t>
      </w:r>
    </w:p>
    <w:p w:rsidR="00C05871" w:rsidP="00D36295" w:rsidRDefault="00DB3EEB" w14:paraId="58ECE6E5" w14:textId="7FDF5408">
      <w:pPr>
        <w:pStyle w:val="BodyText"/>
        <w:spacing w:before="240" w:line="352" w:lineRule="auto"/>
        <w:ind w:left="240" w:right="930"/>
      </w:pPr>
      <w:r>
        <w:t>All</w:t>
      </w:r>
      <w:r>
        <w:rPr>
          <w:spacing w:val="-7"/>
        </w:rPr>
        <w:t xml:space="preserve"> </w:t>
      </w:r>
      <w:r>
        <w:t>fees</w:t>
      </w:r>
      <w:r>
        <w:rPr>
          <w:spacing w:val="-5"/>
        </w:rPr>
        <w:t xml:space="preserve"> </w:t>
      </w:r>
      <w:r>
        <w:t>are</w:t>
      </w:r>
      <w:r>
        <w:rPr>
          <w:spacing w:val="-8"/>
        </w:rPr>
        <w:t xml:space="preserve"> </w:t>
      </w:r>
      <w:r>
        <w:t>payable</w:t>
      </w:r>
      <w:r>
        <w:rPr>
          <w:spacing w:val="-6"/>
        </w:rPr>
        <w:t xml:space="preserve"> </w:t>
      </w:r>
      <w:r>
        <w:t>in</w:t>
      </w:r>
      <w:r>
        <w:rPr>
          <w:spacing w:val="-8"/>
        </w:rPr>
        <w:t xml:space="preserve"> </w:t>
      </w:r>
      <w:r>
        <w:t>advance.</w:t>
      </w:r>
      <w:r>
        <w:rPr>
          <w:spacing w:val="-4"/>
        </w:rPr>
        <w:t xml:space="preserve"> </w:t>
      </w:r>
      <w:r>
        <w:t>See</w:t>
      </w:r>
      <w:r>
        <w:rPr>
          <w:spacing w:val="-9"/>
        </w:rPr>
        <w:t xml:space="preserve"> </w:t>
      </w:r>
      <w:hyperlink w:history="1" w:anchor="_bookmark1">
        <w:r>
          <w:rPr>
            <w:color w:val="0561C1"/>
            <w:u w:val="single" w:color="0561C1"/>
          </w:rPr>
          <w:t>terms</w:t>
        </w:r>
        <w:r>
          <w:rPr>
            <w:color w:val="0561C1"/>
            <w:spacing w:val="-5"/>
            <w:u w:val="single" w:color="0561C1"/>
          </w:rPr>
          <w:t xml:space="preserve"> </w:t>
        </w:r>
        <w:r>
          <w:rPr>
            <w:color w:val="0561C1"/>
            <w:u w:val="single" w:color="0561C1"/>
          </w:rPr>
          <w:t>and</w:t>
        </w:r>
        <w:r>
          <w:rPr>
            <w:color w:val="0561C1"/>
            <w:spacing w:val="-8"/>
            <w:u w:val="single" w:color="0561C1"/>
          </w:rPr>
          <w:t xml:space="preserve"> </w:t>
        </w:r>
        <w:r>
          <w:rPr>
            <w:color w:val="0561C1"/>
            <w:u w:val="single" w:color="0561C1"/>
          </w:rPr>
          <w:t>conditions</w:t>
        </w:r>
      </w:hyperlink>
      <w:r>
        <w:rPr>
          <w:color w:val="0561C1"/>
          <w:spacing w:val="-5"/>
        </w:rPr>
        <w:t xml:space="preserve"> </w:t>
      </w:r>
      <w:r>
        <w:t>for</w:t>
      </w:r>
      <w:r>
        <w:rPr>
          <w:spacing w:val="-8"/>
        </w:rPr>
        <w:t xml:space="preserve"> </w:t>
      </w:r>
      <w:r>
        <w:t>full</w:t>
      </w:r>
      <w:r>
        <w:rPr>
          <w:spacing w:val="-7"/>
        </w:rPr>
        <w:t xml:space="preserve"> </w:t>
      </w:r>
      <w:r>
        <w:t>details. The</w:t>
      </w:r>
      <w:r>
        <w:rPr>
          <w:spacing w:val="-10"/>
        </w:rPr>
        <w:t xml:space="preserve"> </w:t>
      </w:r>
      <w:r>
        <w:t>rates below are applicable from 1 January 202</w:t>
      </w:r>
      <w:r w:rsidR="00B122F2">
        <w:t>5</w:t>
      </w:r>
      <w:r>
        <w:t xml:space="preserve"> and are</w:t>
      </w:r>
      <w:r>
        <w:rPr>
          <w:spacing w:val="-10"/>
        </w:rPr>
        <w:t xml:space="preserve"> </w:t>
      </w:r>
      <w:r>
        <w:t>inclusive</w:t>
      </w:r>
      <w:r>
        <w:rPr>
          <w:spacing w:val="-9"/>
        </w:rPr>
        <w:t xml:space="preserve"> </w:t>
      </w:r>
      <w:r>
        <w:t>of</w:t>
      </w:r>
      <w:r>
        <w:rPr>
          <w:spacing w:val="-9"/>
        </w:rPr>
        <w:t xml:space="preserve"> </w:t>
      </w:r>
      <w:r>
        <w:rPr>
          <w:spacing w:val="-4"/>
        </w:rPr>
        <w:t>GST.</w:t>
      </w:r>
    </w:p>
    <w:p w:rsidR="00C05871" w:rsidP="00DB4428" w:rsidRDefault="00C05871" w14:paraId="58ECE6E6" w14:textId="77777777">
      <w:pPr>
        <w:pStyle w:val="BodyText"/>
        <w:spacing w:before="5"/>
        <w:ind w:right="930"/>
        <w:rPr>
          <w:sz w:val="10"/>
        </w:rPr>
      </w:pPr>
    </w:p>
    <w:tbl>
      <w:tblPr>
        <w:tblW w:w="0" w:type="auto"/>
        <w:tblInd w:w="260" w:type="dxa"/>
        <w:tblBorders>
          <w:top w:val="single" w:color="A0007B" w:sz="4" w:space="0"/>
          <w:left w:val="single" w:color="A0007B" w:sz="4" w:space="0"/>
          <w:bottom w:val="single" w:color="A0007B" w:sz="4" w:space="0"/>
          <w:right w:val="single" w:color="A0007B" w:sz="4" w:space="0"/>
          <w:insideH w:val="single" w:color="A0007B" w:sz="4" w:space="0"/>
          <w:insideV w:val="single" w:color="A0007B" w:sz="4" w:space="0"/>
        </w:tblBorders>
        <w:tblLayout w:type="fixed"/>
        <w:tblCellMar>
          <w:left w:w="0" w:type="dxa"/>
          <w:right w:w="0" w:type="dxa"/>
        </w:tblCellMar>
        <w:tblLook w:val="01E0" w:firstRow="1" w:lastRow="1" w:firstColumn="1" w:lastColumn="1" w:noHBand="0" w:noVBand="0"/>
      </w:tblPr>
      <w:tblGrid>
        <w:gridCol w:w="2842"/>
        <w:gridCol w:w="1571"/>
        <w:gridCol w:w="1548"/>
        <w:gridCol w:w="1488"/>
        <w:gridCol w:w="1488"/>
      </w:tblGrid>
      <w:tr w:rsidR="005C042E" w14:paraId="58ECE6E9" w14:textId="77777777">
        <w:trPr>
          <w:trHeight w:val="492"/>
        </w:trPr>
        <w:tc>
          <w:tcPr>
            <w:tcW w:w="2842" w:type="dxa"/>
            <w:vMerge w:val="restart"/>
            <w:shd w:val="clear" w:color="auto" w:fill="F5D2D5"/>
          </w:tcPr>
          <w:p w:rsidR="005C042E" w:rsidP="00DB4428" w:rsidRDefault="005C042E" w14:paraId="58ECE6E7" w14:textId="77777777">
            <w:pPr>
              <w:pStyle w:val="TableParagraph"/>
              <w:spacing w:before="0"/>
              <w:ind w:right="930"/>
              <w:rPr>
                <w:rFonts w:ascii="Times New Roman"/>
              </w:rPr>
            </w:pPr>
          </w:p>
        </w:tc>
        <w:tc>
          <w:tcPr>
            <w:tcW w:w="6095" w:type="dxa"/>
            <w:gridSpan w:val="4"/>
            <w:shd w:val="clear" w:color="auto" w:fill="F5D2D5"/>
          </w:tcPr>
          <w:p w:rsidR="005C042E" w:rsidP="00DB4428" w:rsidRDefault="005C042E" w14:paraId="58ECE6E8" w14:textId="77777777">
            <w:pPr>
              <w:pStyle w:val="TableParagraph"/>
              <w:ind w:left="139" w:right="930"/>
              <w:rPr>
                <w:b/>
              </w:rPr>
            </w:pPr>
            <w:r>
              <w:rPr>
                <w:b/>
                <w:color w:val="A0007B"/>
              </w:rPr>
              <w:t>Coombs</w:t>
            </w:r>
            <w:r>
              <w:rPr>
                <w:b/>
                <w:color w:val="A0007B"/>
                <w:spacing w:val="-10"/>
              </w:rPr>
              <w:t xml:space="preserve"> </w:t>
            </w:r>
            <w:r>
              <w:rPr>
                <w:b/>
                <w:color w:val="A0007B"/>
              </w:rPr>
              <w:t>Community</w:t>
            </w:r>
            <w:r>
              <w:rPr>
                <w:b/>
                <w:color w:val="A0007B"/>
                <w:spacing w:val="-9"/>
              </w:rPr>
              <w:t xml:space="preserve"> </w:t>
            </w:r>
            <w:r>
              <w:rPr>
                <w:b/>
                <w:color w:val="A0007B"/>
              </w:rPr>
              <w:t>Centre</w:t>
            </w:r>
            <w:r>
              <w:rPr>
                <w:b/>
                <w:color w:val="A0007B"/>
                <w:spacing w:val="-10"/>
              </w:rPr>
              <w:t xml:space="preserve"> </w:t>
            </w:r>
            <w:r>
              <w:rPr>
                <w:b/>
                <w:color w:val="A0007B"/>
              </w:rPr>
              <w:t>(Woodberry</w:t>
            </w:r>
            <w:r>
              <w:rPr>
                <w:b/>
                <w:color w:val="A0007B"/>
                <w:spacing w:val="-9"/>
              </w:rPr>
              <w:t xml:space="preserve"> </w:t>
            </w:r>
            <w:r>
              <w:rPr>
                <w:b/>
                <w:color w:val="A0007B"/>
              </w:rPr>
              <w:t>Ave</w:t>
            </w:r>
            <w:r>
              <w:rPr>
                <w:b/>
                <w:color w:val="A0007B"/>
                <w:spacing w:val="-10"/>
              </w:rPr>
              <w:t xml:space="preserve"> </w:t>
            </w:r>
            <w:r>
              <w:rPr>
                <w:b/>
                <w:color w:val="A0007B"/>
                <w:spacing w:val="-2"/>
              </w:rPr>
              <w:t>Coombs)</w:t>
            </w:r>
          </w:p>
        </w:tc>
      </w:tr>
      <w:tr w:rsidR="005C042E" w:rsidTr="00A63DA4" w14:paraId="58ECE6ED" w14:textId="77777777">
        <w:trPr>
          <w:trHeight w:val="593"/>
        </w:trPr>
        <w:tc>
          <w:tcPr>
            <w:tcW w:w="2842" w:type="dxa"/>
            <w:vMerge/>
            <w:shd w:val="clear" w:color="auto" w:fill="F5D2D5"/>
          </w:tcPr>
          <w:p w:rsidR="005C042E" w:rsidP="00DB4428" w:rsidRDefault="005C042E" w14:paraId="58ECE6EA" w14:textId="77777777">
            <w:pPr>
              <w:ind w:right="930"/>
              <w:rPr>
                <w:sz w:val="2"/>
                <w:szCs w:val="2"/>
              </w:rPr>
            </w:pPr>
          </w:p>
        </w:tc>
        <w:tc>
          <w:tcPr>
            <w:tcW w:w="3119" w:type="dxa"/>
            <w:gridSpan w:val="2"/>
            <w:shd w:val="clear" w:color="auto" w:fill="F5D2D5"/>
          </w:tcPr>
          <w:p w:rsidR="005C042E" w:rsidP="00DB4428" w:rsidRDefault="005C042E" w14:paraId="58ECE6EB" w14:textId="77777777">
            <w:pPr>
              <w:pStyle w:val="TableParagraph"/>
              <w:ind w:left="115" w:right="930"/>
              <w:jc w:val="center"/>
              <w:rPr>
                <w:b/>
              </w:rPr>
            </w:pPr>
            <w:r>
              <w:rPr>
                <w:b/>
                <w:color w:val="A0007B"/>
                <w:spacing w:val="-2"/>
              </w:rPr>
              <w:t>Hourly</w:t>
            </w:r>
          </w:p>
        </w:tc>
        <w:tc>
          <w:tcPr>
            <w:tcW w:w="2976" w:type="dxa"/>
            <w:gridSpan w:val="2"/>
            <w:shd w:val="clear" w:color="auto" w:fill="F5D2D5"/>
          </w:tcPr>
          <w:p w:rsidR="005C042E" w:rsidP="00DB4428" w:rsidRDefault="005C042E" w14:paraId="58ECE6EC" w14:textId="77777777">
            <w:pPr>
              <w:pStyle w:val="TableParagraph"/>
              <w:spacing w:before="118"/>
              <w:ind w:left="114" w:right="930"/>
              <w:jc w:val="center"/>
              <w:rPr>
                <w:b/>
              </w:rPr>
            </w:pPr>
            <w:r>
              <w:rPr>
                <w:b/>
                <w:color w:val="A0007B"/>
                <w:spacing w:val="-2"/>
              </w:rPr>
              <w:t>Daily</w:t>
            </w:r>
          </w:p>
        </w:tc>
      </w:tr>
      <w:tr w:rsidR="00284F85" w:rsidTr="00284F85" w14:paraId="33328CFA" w14:textId="77777777">
        <w:trPr>
          <w:trHeight w:val="866"/>
        </w:trPr>
        <w:tc>
          <w:tcPr>
            <w:tcW w:w="2842" w:type="dxa"/>
            <w:vMerge/>
            <w:shd w:val="clear" w:color="auto" w:fill="F5D2D5"/>
          </w:tcPr>
          <w:p w:rsidR="00284F85" w:rsidP="00DB4428" w:rsidRDefault="00284F85" w14:paraId="5BCB71AB" w14:textId="77777777">
            <w:pPr>
              <w:ind w:right="930"/>
              <w:rPr>
                <w:sz w:val="2"/>
                <w:szCs w:val="2"/>
              </w:rPr>
            </w:pPr>
          </w:p>
        </w:tc>
        <w:tc>
          <w:tcPr>
            <w:tcW w:w="1571" w:type="dxa"/>
            <w:shd w:val="clear" w:color="auto" w:fill="F5D2D5"/>
          </w:tcPr>
          <w:p w:rsidRPr="0081179C" w:rsidR="00284F85" w:rsidP="0081179C" w:rsidRDefault="00284F85" w14:paraId="39228DD5" w14:textId="2BE63045">
            <w:pPr>
              <w:rPr>
                <w:b/>
                <w:bCs/>
                <w:color w:val="002060"/>
              </w:rPr>
            </w:pPr>
            <w:r w:rsidRPr="0081179C">
              <w:rPr>
                <w:b/>
                <w:bCs/>
                <w:color w:val="002060"/>
              </w:rPr>
              <w:t>Weekday</w:t>
            </w:r>
          </w:p>
        </w:tc>
        <w:tc>
          <w:tcPr>
            <w:tcW w:w="1548" w:type="dxa"/>
            <w:shd w:val="clear" w:color="auto" w:fill="F5D2D5"/>
          </w:tcPr>
          <w:p w:rsidRPr="0081179C" w:rsidR="00284F85" w:rsidP="0081179C" w:rsidRDefault="00FD155B" w14:paraId="26D4A5D5" w14:textId="54AEF128">
            <w:pPr>
              <w:rPr>
                <w:b/>
                <w:bCs/>
                <w:color w:val="002060"/>
              </w:rPr>
            </w:pPr>
            <w:r w:rsidRPr="0081179C">
              <w:rPr>
                <w:b/>
                <w:bCs/>
                <w:color w:val="002060"/>
              </w:rPr>
              <w:t>Weekend</w:t>
            </w:r>
          </w:p>
        </w:tc>
        <w:tc>
          <w:tcPr>
            <w:tcW w:w="1488" w:type="dxa"/>
            <w:shd w:val="clear" w:color="auto" w:fill="F5D2D5"/>
          </w:tcPr>
          <w:p w:rsidRPr="0081179C" w:rsidR="00284F85" w:rsidP="0081179C" w:rsidRDefault="00284F85" w14:paraId="70DFB808" w14:textId="1E10B1F3">
            <w:pPr>
              <w:rPr>
                <w:b/>
                <w:bCs/>
                <w:color w:val="002060"/>
              </w:rPr>
            </w:pPr>
            <w:r w:rsidRPr="0081179C">
              <w:rPr>
                <w:b/>
                <w:bCs/>
                <w:color w:val="002060"/>
              </w:rPr>
              <w:t>Weekday</w:t>
            </w:r>
          </w:p>
        </w:tc>
        <w:tc>
          <w:tcPr>
            <w:tcW w:w="1488" w:type="dxa"/>
            <w:shd w:val="clear" w:color="auto" w:fill="F5D2D5"/>
          </w:tcPr>
          <w:p w:rsidRPr="0081179C" w:rsidR="00284F85" w:rsidP="0081179C" w:rsidRDefault="00284F85" w14:paraId="46EAA7C2" w14:textId="2D6A556E">
            <w:pPr>
              <w:rPr>
                <w:b/>
                <w:bCs/>
                <w:color w:val="002060"/>
              </w:rPr>
            </w:pPr>
            <w:r w:rsidRPr="0081179C">
              <w:rPr>
                <w:b/>
                <w:bCs/>
                <w:color w:val="002060"/>
              </w:rPr>
              <w:t>Weekend</w:t>
            </w:r>
          </w:p>
        </w:tc>
      </w:tr>
      <w:tr w:rsidR="00284F85" w:rsidTr="00284F85" w14:paraId="58ECE6F1" w14:textId="77777777">
        <w:trPr>
          <w:trHeight w:val="879"/>
        </w:trPr>
        <w:tc>
          <w:tcPr>
            <w:tcW w:w="2842" w:type="dxa"/>
            <w:tcBorders>
              <w:bottom w:val="single" w:color="000000" w:sz="4" w:space="0"/>
            </w:tcBorders>
          </w:tcPr>
          <w:p w:rsidR="00284F85" w:rsidP="006C4964" w:rsidRDefault="00284F85" w14:paraId="58ECE6EE" w14:textId="77777777">
            <w:pPr>
              <w:pStyle w:val="TableParagraph"/>
              <w:ind w:left="156" w:right="270"/>
              <w:rPr>
                <w:b/>
              </w:rPr>
            </w:pPr>
            <w:r>
              <w:rPr>
                <w:b/>
                <w:color w:val="A0007B"/>
              </w:rPr>
              <w:t>Independent/</w:t>
            </w:r>
            <w:r>
              <w:rPr>
                <w:b/>
                <w:color w:val="A0007B"/>
                <w:spacing w:val="-16"/>
              </w:rPr>
              <w:t xml:space="preserve"> </w:t>
            </w:r>
            <w:r>
              <w:rPr>
                <w:b/>
                <w:color w:val="A0007B"/>
              </w:rPr>
              <w:t>NFP/ Community Rate</w:t>
            </w:r>
          </w:p>
        </w:tc>
        <w:tc>
          <w:tcPr>
            <w:tcW w:w="1571" w:type="dxa"/>
          </w:tcPr>
          <w:p w:rsidR="00284F85" w:rsidP="00665F35" w:rsidRDefault="00284F85" w14:paraId="6F57B626" w14:textId="77777777">
            <w:r>
              <w:t>$55</w:t>
            </w:r>
          </w:p>
        </w:tc>
        <w:tc>
          <w:tcPr>
            <w:tcW w:w="1548" w:type="dxa"/>
          </w:tcPr>
          <w:p w:rsidR="00284F85" w:rsidP="00665F35" w:rsidRDefault="00FD155B" w14:paraId="58ECE6EF" w14:textId="7AECD1EB">
            <w:r>
              <w:t>$60</w:t>
            </w:r>
          </w:p>
        </w:tc>
        <w:tc>
          <w:tcPr>
            <w:tcW w:w="1488" w:type="dxa"/>
          </w:tcPr>
          <w:p w:rsidR="00284F85" w:rsidP="00665F35" w:rsidRDefault="00284F85" w14:paraId="0C426072" w14:textId="414E85C3">
            <w:r>
              <w:rPr>
                <w:spacing w:val="-2"/>
              </w:rPr>
              <w:t>$3</w:t>
            </w:r>
            <w:r w:rsidR="00FD155B">
              <w:rPr>
                <w:spacing w:val="-2"/>
              </w:rPr>
              <w:t xml:space="preserve">30 </w:t>
            </w:r>
          </w:p>
        </w:tc>
        <w:tc>
          <w:tcPr>
            <w:tcW w:w="1488" w:type="dxa"/>
          </w:tcPr>
          <w:p w:rsidR="00284F85" w:rsidP="00665F35" w:rsidRDefault="000740CD" w14:paraId="58ECE6F0" w14:textId="29126236">
            <w:r>
              <w:t>$360</w:t>
            </w:r>
          </w:p>
        </w:tc>
      </w:tr>
      <w:tr w:rsidR="00284F85" w:rsidTr="00284F85" w14:paraId="58ECE6F5" w14:textId="77777777">
        <w:trPr>
          <w:trHeight w:val="492"/>
        </w:trPr>
        <w:tc>
          <w:tcPr>
            <w:tcW w:w="2842" w:type="dxa"/>
            <w:tcBorders>
              <w:top w:val="single" w:color="000000" w:sz="4" w:space="0"/>
              <w:bottom w:val="single" w:color="000000" w:sz="4" w:space="0"/>
            </w:tcBorders>
          </w:tcPr>
          <w:p w:rsidR="00284F85" w:rsidP="006C4964" w:rsidRDefault="00FD155B" w14:paraId="58ECE6F2" w14:textId="0569E3E8">
            <w:pPr>
              <w:pStyle w:val="TableParagraph"/>
              <w:ind w:left="156" w:right="930"/>
              <w:rPr>
                <w:b/>
              </w:rPr>
            </w:pPr>
            <w:r>
              <w:rPr>
                <w:b/>
                <w:color w:val="A0007B"/>
              </w:rPr>
              <w:t>Corporate</w:t>
            </w:r>
            <w:r w:rsidR="00284F85">
              <w:rPr>
                <w:b/>
                <w:color w:val="A0007B"/>
                <w:spacing w:val="-12"/>
              </w:rPr>
              <w:t xml:space="preserve"> </w:t>
            </w:r>
            <w:r w:rsidR="00284F85">
              <w:rPr>
                <w:b/>
                <w:color w:val="A0007B"/>
                <w:spacing w:val="-4"/>
              </w:rPr>
              <w:t>Rate</w:t>
            </w:r>
          </w:p>
        </w:tc>
        <w:tc>
          <w:tcPr>
            <w:tcW w:w="1571" w:type="dxa"/>
          </w:tcPr>
          <w:p w:rsidR="00284F85" w:rsidP="00665F35" w:rsidRDefault="00284F85" w14:paraId="04347942" w14:textId="77777777">
            <w:r>
              <w:rPr>
                <w:spacing w:val="-4"/>
              </w:rPr>
              <w:t>$110</w:t>
            </w:r>
          </w:p>
        </w:tc>
        <w:tc>
          <w:tcPr>
            <w:tcW w:w="1548" w:type="dxa"/>
          </w:tcPr>
          <w:p w:rsidR="00284F85" w:rsidP="00665F35" w:rsidRDefault="00FD155B" w14:paraId="58ECE6F3" w14:textId="47695312">
            <w:r>
              <w:t>$120</w:t>
            </w:r>
          </w:p>
        </w:tc>
        <w:tc>
          <w:tcPr>
            <w:tcW w:w="1488" w:type="dxa"/>
          </w:tcPr>
          <w:p w:rsidR="00284F85" w:rsidP="00665F35" w:rsidRDefault="00284F85" w14:paraId="60AEA524" w14:textId="7C6E6300">
            <w:r>
              <w:rPr>
                <w:spacing w:val="-2"/>
              </w:rPr>
              <w:t>$</w:t>
            </w:r>
            <w:r w:rsidR="00FD155B">
              <w:rPr>
                <w:spacing w:val="-2"/>
              </w:rPr>
              <w:t>660</w:t>
            </w:r>
            <w:r>
              <w:rPr>
                <w:spacing w:val="-10"/>
              </w:rPr>
              <w:t xml:space="preserve"> </w:t>
            </w:r>
          </w:p>
        </w:tc>
        <w:tc>
          <w:tcPr>
            <w:tcW w:w="1488" w:type="dxa"/>
          </w:tcPr>
          <w:p w:rsidR="00284F85" w:rsidP="00665F35" w:rsidRDefault="007C4A05" w14:paraId="58ECE6F4" w14:textId="3571C189">
            <w:r>
              <w:t>$720</w:t>
            </w:r>
          </w:p>
        </w:tc>
      </w:tr>
    </w:tbl>
    <w:p w:rsidR="00C05871" w:rsidP="00DB4428" w:rsidRDefault="00DB3EEB" w14:paraId="58ECE6F6" w14:textId="77777777">
      <w:pPr>
        <w:spacing w:before="123"/>
        <w:ind w:left="240" w:right="930"/>
        <w:rPr>
          <w:sz w:val="20"/>
          <w:szCs w:val="20"/>
        </w:rPr>
      </w:pPr>
      <w:r w:rsidRPr="4DFAAE7B">
        <w:rPr>
          <w:sz w:val="20"/>
          <w:szCs w:val="20"/>
        </w:rPr>
        <w:t>*YWCA</w:t>
      </w:r>
      <w:r w:rsidRPr="4DFAAE7B">
        <w:rPr>
          <w:spacing w:val="-14"/>
          <w:sz w:val="20"/>
          <w:szCs w:val="20"/>
        </w:rPr>
        <w:t xml:space="preserve"> </w:t>
      </w:r>
      <w:r w:rsidRPr="4DFAAE7B">
        <w:rPr>
          <w:sz w:val="20"/>
          <w:szCs w:val="20"/>
        </w:rPr>
        <w:t>Canberra</w:t>
      </w:r>
      <w:r w:rsidRPr="4DFAAE7B">
        <w:rPr>
          <w:spacing w:val="-13"/>
          <w:sz w:val="20"/>
          <w:szCs w:val="20"/>
        </w:rPr>
        <w:t xml:space="preserve"> </w:t>
      </w:r>
      <w:r w:rsidRPr="4DFAAE7B">
        <w:rPr>
          <w:sz w:val="20"/>
          <w:szCs w:val="20"/>
        </w:rPr>
        <w:t>reserves</w:t>
      </w:r>
      <w:r w:rsidRPr="4DFAAE7B">
        <w:rPr>
          <w:spacing w:val="-9"/>
          <w:sz w:val="20"/>
          <w:szCs w:val="20"/>
        </w:rPr>
        <w:t xml:space="preserve"> </w:t>
      </w:r>
      <w:r w:rsidRPr="4DFAAE7B">
        <w:rPr>
          <w:sz w:val="20"/>
          <w:szCs w:val="20"/>
        </w:rPr>
        <w:t>the</w:t>
      </w:r>
      <w:r w:rsidRPr="4DFAAE7B">
        <w:rPr>
          <w:spacing w:val="-13"/>
          <w:sz w:val="20"/>
          <w:szCs w:val="20"/>
        </w:rPr>
        <w:t xml:space="preserve"> </w:t>
      </w:r>
      <w:r w:rsidRPr="4DFAAE7B">
        <w:rPr>
          <w:sz w:val="20"/>
          <w:szCs w:val="20"/>
        </w:rPr>
        <w:t>right</w:t>
      </w:r>
      <w:r w:rsidRPr="4DFAAE7B">
        <w:rPr>
          <w:spacing w:val="-13"/>
          <w:sz w:val="20"/>
          <w:szCs w:val="20"/>
        </w:rPr>
        <w:t xml:space="preserve"> </w:t>
      </w:r>
      <w:r w:rsidRPr="4DFAAE7B">
        <w:rPr>
          <w:sz w:val="20"/>
          <w:szCs w:val="20"/>
        </w:rPr>
        <w:t>to</w:t>
      </w:r>
      <w:r w:rsidRPr="4DFAAE7B">
        <w:rPr>
          <w:spacing w:val="-13"/>
          <w:sz w:val="20"/>
          <w:szCs w:val="20"/>
        </w:rPr>
        <w:t xml:space="preserve"> </w:t>
      </w:r>
      <w:r w:rsidRPr="4DFAAE7B">
        <w:rPr>
          <w:sz w:val="20"/>
          <w:szCs w:val="20"/>
        </w:rPr>
        <w:t>request</w:t>
      </w:r>
      <w:r w:rsidRPr="4DFAAE7B">
        <w:rPr>
          <w:spacing w:val="-13"/>
          <w:sz w:val="20"/>
          <w:szCs w:val="20"/>
        </w:rPr>
        <w:t xml:space="preserve"> </w:t>
      </w:r>
      <w:r w:rsidRPr="4DFAAE7B">
        <w:rPr>
          <w:sz w:val="20"/>
          <w:szCs w:val="20"/>
        </w:rPr>
        <w:t>evidence</w:t>
      </w:r>
      <w:r w:rsidRPr="4DFAAE7B">
        <w:rPr>
          <w:spacing w:val="-12"/>
          <w:sz w:val="20"/>
          <w:szCs w:val="20"/>
        </w:rPr>
        <w:t xml:space="preserve"> </w:t>
      </w:r>
      <w:r w:rsidRPr="4DFAAE7B">
        <w:rPr>
          <w:sz w:val="20"/>
          <w:szCs w:val="20"/>
        </w:rPr>
        <w:t>of</w:t>
      </w:r>
      <w:r w:rsidRPr="4DFAAE7B">
        <w:rPr>
          <w:spacing w:val="-14"/>
          <w:sz w:val="20"/>
          <w:szCs w:val="20"/>
        </w:rPr>
        <w:t xml:space="preserve"> </w:t>
      </w:r>
      <w:r w:rsidRPr="4DFAAE7B">
        <w:rPr>
          <w:sz w:val="20"/>
          <w:szCs w:val="20"/>
        </w:rPr>
        <w:t>Not-for-profit/community</w:t>
      </w:r>
      <w:r w:rsidRPr="4DFAAE7B">
        <w:rPr>
          <w:spacing w:val="-10"/>
          <w:sz w:val="20"/>
          <w:szCs w:val="20"/>
        </w:rPr>
        <w:t xml:space="preserve"> </w:t>
      </w:r>
      <w:r w:rsidRPr="4DFAAE7B">
        <w:rPr>
          <w:spacing w:val="-2"/>
          <w:sz w:val="20"/>
          <w:szCs w:val="20"/>
        </w:rPr>
        <w:t>status.</w:t>
      </w:r>
    </w:p>
    <w:p w:rsidR="1327D068" w:rsidP="00DB4428" w:rsidRDefault="1327D068" w14:paraId="6EDC8CF5" w14:textId="17BE5924">
      <w:pPr>
        <w:spacing w:before="123"/>
        <w:ind w:left="240" w:right="930"/>
        <w:rPr>
          <w:sz w:val="20"/>
          <w:szCs w:val="20"/>
        </w:rPr>
      </w:pPr>
      <w:r w:rsidRPr="4DFAAE7B">
        <w:rPr>
          <w:sz w:val="20"/>
          <w:szCs w:val="20"/>
        </w:rPr>
        <w:t>*YWCA Members are eligible for a $5/h discount</w:t>
      </w:r>
      <w:r w:rsidR="00DB3EEB">
        <w:rPr>
          <w:sz w:val="20"/>
          <w:szCs w:val="20"/>
        </w:rPr>
        <w:t xml:space="preserve"> on any rate payable relevant to the nature of the booking. </w:t>
      </w:r>
    </w:p>
    <w:p w:rsidR="00C05871" w:rsidP="00DB4428" w:rsidRDefault="00C05871" w14:paraId="58ECE713" w14:textId="77777777">
      <w:pPr>
        <w:pStyle w:val="BodyText"/>
        <w:spacing w:before="91"/>
        <w:ind w:right="930"/>
        <w:rPr>
          <w:sz w:val="20"/>
        </w:rPr>
      </w:pPr>
    </w:p>
    <w:p w:rsidR="00370DA2" w:rsidP="00DB4428" w:rsidRDefault="00DB3EEB" w14:paraId="200B6613" w14:textId="2E246FA4">
      <w:pPr>
        <w:ind w:left="240" w:right="930"/>
        <w:rPr>
          <w:b/>
          <w:bCs/>
          <w:color w:val="9F217D"/>
          <w:sz w:val="24"/>
          <w:szCs w:val="24"/>
        </w:rPr>
      </w:pPr>
      <w:r w:rsidRPr="4DFAAE7B">
        <w:rPr>
          <w:b/>
          <w:bCs/>
        </w:rPr>
        <w:t>*Rates</w:t>
      </w:r>
      <w:r w:rsidRPr="4DFAAE7B">
        <w:rPr>
          <w:b/>
          <w:bCs/>
          <w:spacing w:val="-11"/>
        </w:rPr>
        <w:t xml:space="preserve"> </w:t>
      </w:r>
      <w:r w:rsidRPr="4DFAAE7B">
        <w:rPr>
          <w:b/>
          <w:bCs/>
        </w:rPr>
        <w:t>are</w:t>
      </w:r>
      <w:r w:rsidRPr="4DFAAE7B">
        <w:rPr>
          <w:b/>
          <w:bCs/>
          <w:spacing w:val="-10"/>
        </w:rPr>
        <w:t xml:space="preserve"> </w:t>
      </w:r>
      <w:r w:rsidRPr="4DFAAE7B">
        <w:rPr>
          <w:b/>
          <w:bCs/>
        </w:rPr>
        <w:t>valid</w:t>
      </w:r>
      <w:r w:rsidR="007D1DB6">
        <w:rPr>
          <w:b/>
          <w:bCs/>
        </w:rPr>
        <w:t xml:space="preserve"> as of </w:t>
      </w:r>
      <w:r w:rsidRPr="4DFAAE7B">
        <w:rPr>
          <w:b/>
          <w:bCs/>
        </w:rPr>
        <w:t>December</w:t>
      </w:r>
      <w:r w:rsidRPr="4DFAAE7B">
        <w:rPr>
          <w:b/>
          <w:bCs/>
          <w:spacing w:val="-10"/>
        </w:rPr>
        <w:t xml:space="preserve"> </w:t>
      </w:r>
      <w:r w:rsidRPr="4DFAAE7B">
        <w:rPr>
          <w:b/>
          <w:bCs/>
          <w:spacing w:val="-4"/>
        </w:rPr>
        <w:t>202</w:t>
      </w:r>
      <w:r w:rsidR="009F30BA">
        <w:rPr>
          <w:b/>
          <w:bCs/>
          <w:spacing w:val="-4"/>
        </w:rPr>
        <w:t>5</w:t>
      </w:r>
      <w:r>
        <w:br/>
      </w:r>
    </w:p>
    <w:p w:rsidR="00C05871" w:rsidP="00DB4428" w:rsidRDefault="38E447ED" w14:paraId="4E9A7BA1" w14:textId="7C673FE6">
      <w:pPr>
        <w:ind w:left="240" w:right="930"/>
        <w:rPr>
          <w:b/>
          <w:bCs/>
          <w:sz w:val="24"/>
          <w:szCs w:val="24"/>
        </w:rPr>
      </w:pPr>
      <w:r w:rsidRPr="4DFAAE7B">
        <w:rPr>
          <w:b/>
          <w:bCs/>
          <w:color w:val="9F217D"/>
          <w:sz w:val="24"/>
          <w:szCs w:val="24"/>
        </w:rPr>
        <w:t>Summary of fees</w:t>
      </w:r>
    </w:p>
    <w:p w:rsidR="00C05871" w:rsidP="00DB4428" w:rsidRDefault="00C05871" w14:paraId="4C4D0018" w14:textId="77777777">
      <w:pPr>
        <w:pStyle w:val="BodyText"/>
        <w:spacing w:before="8"/>
        <w:ind w:right="930"/>
        <w:rPr>
          <w:b/>
          <w:bCs/>
          <w:sz w:val="20"/>
          <w:szCs w:val="20"/>
        </w:rPr>
      </w:pPr>
    </w:p>
    <w:tbl>
      <w:tblPr>
        <w:tblW w:w="0" w:type="auto"/>
        <w:tblInd w:w="254" w:type="dxa"/>
        <w:tblBorders>
          <w:top w:val="single" w:color="A0007B" w:sz="4" w:space="0"/>
          <w:left w:val="single" w:color="A0007B" w:sz="4" w:space="0"/>
          <w:bottom w:val="single" w:color="A0007B" w:sz="4" w:space="0"/>
          <w:right w:val="single" w:color="A0007B" w:sz="4" w:space="0"/>
          <w:insideH w:val="single" w:color="A0007B" w:sz="4" w:space="0"/>
          <w:insideV w:val="single" w:color="A0007B" w:sz="4" w:space="0"/>
        </w:tblBorders>
        <w:tblLook w:val="01E0" w:firstRow="1" w:lastRow="1" w:firstColumn="1" w:lastColumn="1" w:noHBand="0" w:noVBand="0"/>
      </w:tblPr>
      <w:tblGrid>
        <w:gridCol w:w="3686"/>
        <w:gridCol w:w="1843"/>
        <w:gridCol w:w="4663"/>
      </w:tblGrid>
      <w:tr w:rsidR="4DFAAE7B" w:rsidTr="4DFAAE7B" w14:paraId="1BD5D7CA" w14:textId="77777777">
        <w:trPr>
          <w:trHeight w:val="490"/>
        </w:trPr>
        <w:tc>
          <w:tcPr>
            <w:tcW w:w="3686" w:type="dxa"/>
          </w:tcPr>
          <w:p w:rsidR="4DFAAE7B" w:rsidP="006C4964" w:rsidRDefault="4DFAAE7B" w14:paraId="393256E9" w14:textId="77777777">
            <w:pPr>
              <w:pStyle w:val="TableParagraph"/>
              <w:ind w:left="112" w:right="296"/>
              <w:rPr>
                <w:b/>
                <w:bCs/>
              </w:rPr>
            </w:pPr>
            <w:r w:rsidRPr="4DFAAE7B">
              <w:rPr>
                <w:b/>
                <w:bCs/>
                <w:color w:val="A0007B"/>
              </w:rPr>
              <w:t xml:space="preserve">Venue </w:t>
            </w:r>
            <w:proofErr w:type="gramStart"/>
            <w:r w:rsidRPr="4DFAAE7B">
              <w:rPr>
                <w:b/>
                <w:bCs/>
                <w:color w:val="A0007B"/>
              </w:rPr>
              <w:t>hire</w:t>
            </w:r>
            <w:proofErr w:type="gramEnd"/>
            <w:r w:rsidRPr="4DFAAE7B">
              <w:rPr>
                <w:b/>
                <w:bCs/>
                <w:color w:val="A0007B"/>
              </w:rPr>
              <w:t xml:space="preserve"> room fees</w:t>
            </w:r>
          </w:p>
        </w:tc>
        <w:tc>
          <w:tcPr>
            <w:tcW w:w="1843" w:type="dxa"/>
          </w:tcPr>
          <w:p w:rsidR="4DFAAE7B" w:rsidP="00633A0E" w:rsidRDefault="4DFAAE7B" w14:paraId="3CA9937A" w14:textId="77777777">
            <w:pPr>
              <w:pStyle w:val="TableParagraph"/>
              <w:ind w:right="930"/>
            </w:pPr>
            <w:r>
              <w:t>$</w:t>
            </w:r>
          </w:p>
        </w:tc>
        <w:tc>
          <w:tcPr>
            <w:tcW w:w="4663" w:type="dxa"/>
          </w:tcPr>
          <w:p w:rsidR="4DFAAE7B" w:rsidP="00DB4428" w:rsidRDefault="4DFAAE7B" w14:paraId="13D3F4DD" w14:textId="77777777">
            <w:pPr>
              <w:pStyle w:val="TableParagraph"/>
              <w:ind w:left="112" w:right="930"/>
            </w:pPr>
            <w:r>
              <w:t>Including GST</w:t>
            </w:r>
          </w:p>
        </w:tc>
      </w:tr>
      <w:tr w:rsidR="4DFAAE7B" w:rsidTr="4DFAAE7B" w14:paraId="34DCBB32" w14:textId="77777777">
        <w:trPr>
          <w:trHeight w:val="744"/>
        </w:trPr>
        <w:tc>
          <w:tcPr>
            <w:tcW w:w="3686" w:type="dxa"/>
          </w:tcPr>
          <w:p w:rsidR="4DFAAE7B" w:rsidP="006C4964" w:rsidRDefault="4DFAAE7B" w14:paraId="1AA342B3" w14:textId="77777777">
            <w:pPr>
              <w:pStyle w:val="TableParagraph"/>
              <w:ind w:left="112" w:right="296"/>
              <w:rPr>
                <w:b/>
                <w:bCs/>
              </w:rPr>
            </w:pPr>
            <w:r w:rsidRPr="4DFAAE7B">
              <w:rPr>
                <w:b/>
                <w:bCs/>
                <w:color w:val="A0007B"/>
              </w:rPr>
              <w:t>Bond</w:t>
            </w:r>
          </w:p>
        </w:tc>
        <w:tc>
          <w:tcPr>
            <w:tcW w:w="1843" w:type="dxa"/>
          </w:tcPr>
          <w:p w:rsidR="4DFAAE7B" w:rsidP="00633A0E" w:rsidRDefault="4DFAAE7B" w14:paraId="1902CD06" w14:textId="77777777">
            <w:pPr>
              <w:pStyle w:val="TableParagraph"/>
              <w:ind w:right="930"/>
            </w:pPr>
            <w:r>
              <w:t>$</w:t>
            </w:r>
          </w:p>
        </w:tc>
        <w:tc>
          <w:tcPr>
            <w:tcW w:w="4663" w:type="dxa"/>
          </w:tcPr>
          <w:p w:rsidR="4DFAAE7B" w:rsidP="00DB4428" w:rsidRDefault="4DFAAE7B" w14:paraId="79AEDB03" w14:textId="101C4289">
            <w:pPr>
              <w:pStyle w:val="TableParagraph"/>
              <w:ind w:left="113" w:right="930"/>
            </w:pPr>
            <w:r>
              <w:t>$</w:t>
            </w:r>
            <w:r w:rsidR="009519FA">
              <w:t>250</w:t>
            </w:r>
            <w:r>
              <w:t xml:space="preserve"> or 10 per cent of the total booking fee, whichever is </w:t>
            </w:r>
            <w:proofErr w:type="gramStart"/>
            <w:r>
              <w:t>greater;</w:t>
            </w:r>
            <w:proofErr w:type="gramEnd"/>
            <w:r>
              <w:t xml:space="preserve"> excluding GST</w:t>
            </w:r>
          </w:p>
        </w:tc>
      </w:tr>
      <w:tr w:rsidR="4DFAAE7B" w:rsidTr="4DFAAE7B" w14:paraId="1755AAC3" w14:textId="77777777">
        <w:trPr>
          <w:trHeight w:val="494"/>
        </w:trPr>
        <w:tc>
          <w:tcPr>
            <w:tcW w:w="3686" w:type="dxa"/>
          </w:tcPr>
          <w:p w:rsidR="4DFAAE7B" w:rsidP="006C4964" w:rsidRDefault="4DFAAE7B" w14:paraId="582466FC" w14:textId="77777777">
            <w:pPr>
              <w:pStyle w:val="TableParagraph"/>
              <w:tabs>
                <w:tab w:val="left" w:pos="1154"/>
              </w:tabs>
              <w:spacing w:before="121"/>
              <w:ind w:left="112" w:right="296"/>
              <w:rPr>
                <w:b/>
                <w:bCs/>
              </w:rPr>
            </w:pPr>
            <w:r w:rsidRPr="4DFAAE7B">
              <w:rPr>
                <w:b/>
                <w:bCs/>
                <w:color w:val="A0007B"/>
              </w:rPr>
              <w:t>Other</w:t>
            </w:r>
            <w:r>
              <w:tab/>
            </w:r>
          </w:p>
        </w:tc>
        <w:tc>
          <w:tcPr>
            <w:tcW w:w="1843" w:type="dxa"/>
          </w:tcPr>
          <w:p w:rsidR="4DFAAE7B" w:rsidP="00DB4428" w:rsidRDefault="00633A0E" w14:paraId="21077C5E" w14:textId="39526FF0">
            <w:pPr>
              <w:pStyle w:val="TableParagraph"/>
              <w:spacing w:before="0"/>
              <w:ind w:right="930"/>
              <w:rPr>
                <w:rFonts w:ascii="Times New Roman"/>
                <w:sz w:val="24"/>
                <w:szCs w:val="24"/>
              </w:rPr>
            </w:pPr>
            <w:r>
              <w:rPr>
                <w:rFonts w:ascii="Times New Roman"/>
                <w:sz w:val="24"/>
                <w:szCs w:val="24"/>
              </w:rPr>
              <w:t>$</w:t>
            </w:r>
          </w:p>
        </w:tc>
        <w:tc>
          <w:tcPr>
            <w:tcW w:w="4663" w:type="dxa"/>
          </w:tcPr>
          <w:p w:rsidR="4DFAAE7B" w:rsidP="00DB4428" w:rsidRDefault="4DFAAE7B" w14:paraId="44F1626C" w14:textId="77777777">
            <w:pPr>
              <w:pStyle w:val="TableParagraph"/>
              <w:spacing w:before="0"/>
              <w:ind w:right="930"/>
              <w:rPr>
                <w:rFonts w:ascii="Times New Roman"/>
                <w:sz w:val="24"/>
                <w:szCs w:val="24"/>
              </w:rPr>
            </w:pPr>
          </w:p>
        </w:tc>
      </w:tr>
      <w:tr w:rsidR="4DFAAE7B" w:rsidTr="4DFAAE7B" w14:paraId="4D52DA36" w14:textId="77777777">
        <w:trPr>
          <w:trHeight w:val="495"/>
        </w:trPr>
        <w:tc>
          <w:tcPr>
            <w:tcW w:w="3686" w:type="dxa"/>
            <w:shd w:val="clear" w:color="auto" w:fill="F5D2D5"/>
          </w:tcPr>
          <w:p w:rsidR="4DFAAE7B" w:rsidP="006C4964" w:rsidRDefault="4DFAAE7B" w14:paraId="57600155" w14:textId="77777777">
            <w:pPr>
              <w:pStyle w:val="TableParagraph"/>
              <w:spacing w:before="121"/>
              <w:ind w:left="112" w:right="296"/>
              <w:rPr>
                <w:b/>
                <w:bCs/>
              </w:rPr>
            </w:pPr>
            <w:r w:rsidRPr="4DFAAE7B">
              <w:rPr>
                <w:b/>
                <w:bCs/>
                <w:color w:val="A0007B"/>
              </w:rPr>
              <w:t xml:space="preserve">Total venue </w:t>
            </w:r>
            <w:proofErr w:type="gramStart"/>
            <w:r w:rsidRPr="4DFAAE7B">
              <w:rPr>
                <w:b/>
                <w:bCs/>
                <w:color w:val="A0007B"/>
              </w:rPr>
              <w:t>hire</w:t>
            </w:r>
            <w:proofErr w:type="gramEnd"/>
            <w:r w:rsidRPr="4DFAAE7B">
              <w:rPr>
                <w:b/>
                <w:bCs/>
                <w:color w:val="A0007B"/>
              </w:rPr>
              <w:t xml:space="preserve"> agreement cost</w:t>
            </w:r>
          </w:p>
        </w:tc>
        <w:tc>
          <w:tcPr>
            <w:tcW w:w="6506" w:type="dxa"/>
            <w:gridSpan w:val="2"/>
            <w:shd w:val="clear" w:color="auto" w:fill="F5D2D5"/>
          </w:tcPr>
          <w:p w:rsidR="4DFAAE7B" w:rsidP="00633A0E" w:rsidRDefault="4DFAAE7B" w14:paraId="76685BBA" w14:textId="77777777">
            <w:pPr>
              <w:pStyle w:val="TableParagraph"/>
              <w:spacing w:before="121"/>
              <w:ind w:right="930"/>
            </w:pPr>
            <w:r>
              <w:t>$</w:t>
            </w:r>
          </w:p>
        </w:tc>
      </w:tr>
    </w:tbl>
    <w:p w:rsidR="00370DA2" w:rsidP="00DB4428" w:rsidRDefault="00370DA2" w14:paraId="6D0C3E6C" w14:textId="77777777">
      <w:pPr>
        <w:pStyle w:val="Heading3"/>
        <w:spacing w:before="275"/>
        <w:ind w:left="120" w:right="930"/>
        <w:rPr>
          <w:color w:val="9F217D"/>
        </w:rPr>
      </w:pPr>
    </w:p>
    <w:p w:rsidR="00370DA2" w:rsidRDefault="00370DA2" w14:paraId="33DADE06" w14:textId="77777777">
      <w:pPr>
        <w:rPr>
          <w:b/>
          <w:bCs/>
          <w:color w:val="9F217D"/>
          <w:sz w:val="32"/>
          <w:szCs w:val="32"/>
        </w:rPr>
      </w:pPr>
      <w:r>
        <w:rPr>
          <w:color w:val="9F217D"/>
        </w:rPr>
        <w:br w:type="page"/>
      </w:r>
    </w:p>
    <w:p w:rsidR="00C05871" w:rsidP="00633A0E" w:rsidRDefault="38E447ED" w14:paraId="24F7AF02" w14:textId="09C3B3F1">
      <w:pPr>
        <w:pStyle w:val="Heading3"/>
        <w:spacing w:before="275"/>
        <w:ind w:left="0" w:right="930"/>
      </w:pPr>
      <w:r w:rsidRPr="4DFAAE7B">
        <w:rPr>
          <w:color w:val="9F217D"/>
        </w:rPr>
        <w:lastRenderedPageBreak/>
        <w:t>Hirer’s bank details</w:t>
      </w:r>
    </w:p>
    <w:p w:rsidR="00C05871" w:rsidP="00F63C23" w:rsidRDefault="38E447ED" w14:paraId="74B41D51" w14:textId="77777777">
      <w:pPr>
        <w:pStyle w:val="BodyText"/>
        <w:spacing w:before="240"/>
        <w:ind w:right="930"/>
      </w:pPr>
      <w:r>
        <w:t xml:space="preserve">The Bond will be refunded to The Hirer’s bank after an acceptable post-event inspection, in accordance with the </w:t>
      </w:r>
      <w:hyperlink w:anchor="_bookmark1">
        <w:r w:rsidRPr="4DFAAE7B">
          <w:rPr>
            <w:color w:val="0561C1"/>
            <w:u w:val="single"/>
          </w:rPr>
          <w:t>terms and conditions</w:t>
        </w:r>
        <w:r>
          <w:t>.</w:t>
        </w:r>
      </w:hyperlink>
    </w:p>
    <w:p w:rsidR="00C05871" w:rsidP="00DB4428" w:rsidRDefault="00C05871" w14:paraId="3D478569" w14:textId="77777777">
      <w:pPr>
        <w:pStyle w:val="BodyText"/>
        <w:spacing w:before="4"/>
        <w:ind w:right="930"/>
        <w:rPr>
          <w:sz w:val="10"/>
          <w:szCs w:val="10"/>
        </w:rPr>
      </w:pPr>
    </w:p>
    <w:tbl>
      <w:tblPr>
        <w:tblW w:w="0" w:type="auto"/>
        <w:tblInd w:w="25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3516"/>
        <w:gridCol w:w="6691"/>
      </w:tblGrid>
      <w:tr w:rsidR="4DFAAE7B" w:rsidTr="4DFAAE7B" w14:paraId="182DFD42" w14:textId="77777777">
        <w:trPr>
          <w:trHeight w:val="564"/>
        </w:trPr>
        <w:tc>
          <w:tcPr>
            <w:tcW w:w="3516" w:type="dxa"/>
            <w:shd w:val="clear" w:color="auto" w:fill="F5D2D3"/>
          </w:tcPr>
          <w:p w:rsidR="4DFAAE7B" w:rsidP="00DB4428" w:rsidRDefault="4DFAAE7B" w14:paraId="014CC3BE" w14:textId="77777777">
            <w:pPr>
              <w:pStyle w:val="TableParagraph"/>
              <w:spacing w:before="121"/>
              <w:ind w:left="12" w:right="930"/>
              <w:rPr>
                <w:b/>
                <w:bCs/>
              </w:rPr>
            </w:pPr>
            <w:r w:rsidRPr="4DFAAE7B">
              <w:rPr>
                <w:b/>
                <w:bCs/>
                <w:color w:val="A0007B"/>
              </w:rPr>
              <w:t>Account name</w:t>
            </w:r>
          </w:p>
        </w:tc>
        <w:tc>
          <w:tcPr>
            <w:tcW w:w="6691" w:type="dxa"/>
          </w:tcPr>
          <w:p w:rsidR="4DFAAE7B" w:rsidP="00DB4428" w:rsidRDefault="4DFAAE7B" w14:paraId="56E6E279" w14:textId="77777777">
            <w:pPr>
              <w:pStyle w:val="TableParagraph"/>
              <w:spacing w:before="0"/>
              <w:ind w:right="930"/>
              <w:rPr>
                <w:rFonts w:ascii="Times New Roman"/>
                <w:sz w:val="24"/>
                <w:szCs w:val="24"/>
              </w:rPr>
            </w:pPr>
          </w:p>
        </w:tc>
      </w:tr>
      <w:tr w:rsidR="4DFAAE7B" w:rsidTr="4DFAAE7B" w14:paraId="33E2BF33" w14:textId="77777777">
        <w:trPr>
          <w:trHeight w:val="562"/>
        </w:trPr>
        <w:tc>
          <w:tcPr>
            <w:tcW w:w="3516" w:type="dxa"/>
            <w:shd w:val="clear" w:color="auto" w:fill="F5D2D3"/>
          </w:tcPr>
          <w:p w:rsidR="4DFAAE7B" w:rsidP="00DB4428" w:rsidRDefault="4DFAAE7B" w14:paraId="1FE372F8" w14:textId="77777777">
            <w:pPr>
              <w:pStyle w:val="TableParagraph"/>
              <w:ind w:left="12" w:right="930"/>
              <w:rPr>
                <w:b/>
                <w:bCs/>
              </w:rPr>
            </w:pPr>
            <w:r w:rsidRPr="4DFAAE7B">
              <w:rPr>
                <w:b/>
                <w:bCs/>
                <w:color w:val="A0007B"/>
              </w:rPr>
              <w:t>BSB</w:t>
            </w:r>
          </w:p>
        </w:tc>
        <w:tc>
          <w:tcPr>
            <w:tcW w:w="6691" w:type="dxa"/>
          </w:tcPr>
          <w:p w:rsidR="4DFAAE7B" w:rsidP="00DB4428" w:rsidRDefault="4DFAAE7B" w14:paraId="328C1987" w14:textId="77777777">
            <w:pPr>
              <w:pStyle w:val="TableParagraph"/>
              <w:spacing w:before="0"/>
              <w:ind w:right="930"/>
              <w:rPr>
                <w:rFonts w:ascii="Times New Roman"/>
                <w:sz w:val="24"/>
                <w:szCs w:val="24"/>
              </w:rPr>
            </w:pPr>
          </w:p>
        </w:tc>
      </w:tr>
      <w:tr w:rsidR="4DFAAE7B" w:rsidTr="4DFAAE7B" w14:paraId="4E0F4625" w14:textId="77777777">
        <w:trPr>
          <w:trHeight w:val="568"/>
        </w:trPr>
        <w:tc>
          <w:tcPr>
            <w:tcW w:w="3516" w:type="dxa"/>
            <w:shd w:val="clear" w:color="auto" w:fill="F5D2D3"/>
          </w:tcPr>
          <w:p w:rsidR="4DFAAE7B" w:rsidP="00DB4428" w:rsidRDefault="4DFAAE7B" w14:paraId="532F6F62" w14:textId="77777777">
            <w:pPr>
              <w:pStyle w:val="TableParagraph"/>
              <w:ind w:left="12" w:right="930"/>
              <w:rPr>
                <w:b/>
                <w:bCs/>
              </w:rPr>
            </w:pPr>
            <w:r w:rsidRPr="4DFAAE7B">
              <w:rPr>
                <w:b/>
                <w:bCs/>
                <w:color w:val="A0007B"/>
              </w:rPr>
              <w:t>Account number</w:t>
            </w:r>
          </w:p>
        </w:tc>
        <w:tc>
          <w:tcPr>
            <w:tcW w:w="6691" w:type="dxa"/>
          </w:tcPr>
          <w:p w:rsidR="4DFAAE7B" w:rsidP="00DB4428" w:rsidRDefault="4DFAAE7B" w14:paraId="00ABF9F4" w14:textId="77777777">
            <w:pPr>
              <w:pStyle w:val="TableParagraph"/>
              <w:spacing w:before="0"/>
              <w:ind w:right="930"/>
              <w:rPr>
                <w:rFonts w:ascii="Times New Roman"/>
                <w:sz w:val="24"/>
                <w:szCs w:val="24"/>
              </w:rPr>
            </w:pPr>
          </w:p>
        </w:tc>
      </w:tr>
      <w:tr w:rsidR="4DFAAE7B" w:rsidTr="4DFAAE7B" w14:paraId="3DF1EF65" w14:textId="77777777">
        <w:trPr>
          <w:trHeight w:val="564"/>
        </w:trPr>
        <w:tc>
          <w:tcPr>
            <w:tcW w:w="3516" w:type="dxa"/>
            <w:shd w:val="clear" w:color="auto" w:fill="F5D2D3"/>
          </w:tcPr>
          <w:p w:rsidR="4DFAAE7B" w:rsidP="00DB4428" w:rsidRDefault="4DFAAE7B" w14:paraId="3080FFCF" w14:textId="77777777">
            <w:pPr>
              <w:pStyle w:val="TableParagraph"/>
              <w:ind w:left="12" w:right="930"/>
              <w:rPr>
                <w:b/>
                <w:bCs/>
              </w:rPr>
            </w:pPr>
            <w:r w:rsidRPr="4DFAAE7B">
              <w:rPr>
                <w:b/>
                <w:bCs/>
                <w:color w:val="A0007B"/>
              </w:rPr>
              <w:t>Email for remittance advice</w:t>
            </w:r>
          </w:p>
        </w:tc>
        <w:tc>
          <w:tcPr>
            <w:tcW w:w="6691" w:type="dxa"/>
          </w:tcPr>
          <w:p w:rsidR="4DFAAE7B" w:rsidP="00DB4428" w:rsidRDefault="4DFAAE7B" w14:paraId="60D8A497" w14:textId="77777777">
            <w:pPr>
              <w:pStyle w:val="TableParagraph"/>
              <w:spacing w:before="0"/>
              <w:ind w:right="930"/>
              <w:rPr>
                <w:rFonts w:ascii="Times New Roman"/>
                <w:sz w:val="24"/>
                <w:szCs w:val="24"/>
              </w:rPr>
            </w:pPr>
          </w:p>
        </w:tc>
      </w:tr>
    </w:tbl>
    <w:p w:rsidR="00C05871" w:rsidP="00633A0E" w:rsidRDefault="38E447ED" w14:paraId="044EC202" w14:textId="77777777">
      <w:pPr>
        <w:pStyle w:val="Heading3"/>
        <w:spacing w:before="244"/>
        <w:ind w:left="0" w:right="930"/>
      </w:pPr>
      <w:r w:rsidRPr="4DFAAE7B">
        <w:rPr>
          <w:color w:val="9F217D"/>
        </w:rPr>
        <w:t>Hirer’s insurance details</w:t>
      </w:r>
    </w:p>
    <w:p w:rsidR="00C05871" w:rsidP="00DB4428" w:rsidRDefault="00C05871" w14:paraId="7BBE297B" w14:textId="77777777">
      <w:pPr>
        <w:pStyle w:val="BodyText"/>
        <w:spacing w:before="9"/>
        <w:ind w:right="930"/>
        <w:rPr>
          <w:b/>
          <w:bCs/>
          <w:sz w:val="20"/>
          <w:szCs w:val="20"/>
        </w:rPr>
      </w:pPr>
    </w:p>
    <w:tbl>
      <w:tblPr>
        <w:tblW w:w="0" w:type="auto"/>
        <w:tblInd w:w="25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3516"/>
        <w:gridCol w:w="6587"/>
      </w:tblGrid>
      <w:tr w:rsidR="4DFAAE7B" w:rsidTr="4DFAAE7B" w14:paraId="70EE522E" w14:textId="77777777">
        <w:trPr>
          <w:trHeight w:val="566"/>
        </w:trPr>
        <w:tc>
          <w:tcPr>
            <w:tcW w:w="3516" w:type="dxa"/>
            <w:shd w:val="clear" w:color="auto" w:fill="F5D2D3"/>
          </w:tcPr>
          <w:p w:rsidR="4DFAAE7B" w:rsidP="00DB4428" w:rsidRDefault="4DFAAE7B" w14:paraId="2BD4D2CA" w14:textId="77777777">
            <w:pPr>
              <w:pStyle w:val="TableParagraph"/>
              <w:ind w:left="12" w:right="930"/>
              <w:rPr>
                <w:b/>
                <w:bCs/>
              </w:rPr>
            </w:pPr>
            <w:r w:rsidRPr="4DFAAE7B">
              <w:rPr>
                <w:b/>
                <w:bCs/>
                <w:color w:val="A0007B"/>
              </w:rPr>
              <w:t>Public liability insurer name</w:t>
            </w:r>
          </w:p>
        </w:tc>
        <w:tc>
          <w:tcPr>
            <w:tcW w:w="6587" w:type="dxa"/>
          </w:tcPr>
          <w:p w:rsidR="4DFAAE7B" w:rsidP="00DB4428" w:rsidRDefault="4DFAAE7B" w14:paraId="7E8E9B71" w14:textId="77777777">
            <w:pPr>
              <w:pStyle w:val="TableParagraph"/>
              <w:spacing w:before="0"/>
              <w:ind w:right="930"/>
              <w:rPr>
                <w:rFonts w:ascii="Times New Roman"/>
                <w:sz w:val="24"/>
                <w:szCs w:val="24"/>
              </w:rPr>
            </w:pPr>
          </w:p>
        </w:tc>
      </w:tr>
      <w:tr w:rsidR="4DFAAE7B" w:rsidTr="4DFAAE7B" w14:paraId="4145AEC3" w14:textId="77777777">
        <w:trPr>
          <w:trHeight w:val="568"/>
        </w:trPr>
        <w:tc>
          <w:tcPr>
            <w:tcW w:w="3516" w:type="dxa"/>
            <w:shd w:val="clear" w:color="auto" w:fill="F5D2D3"/>
          </w:tcPr>
          <w:p w:rsidR="4DFAAE7B" w:rsidP="00DB4428" w:rsidRDefault="4DFAAE7B" w14:paraId="6D8FC9E0" w14:textId="77777777">
            <w:pPr>
              <w:pStyle w:val="TableParagraph"/>
              <w:ind w:left="12" w:right="930"/>
              <w:rPr>
                <w:b/>
                <w:bCs/>
              </w:rPr>
            </w:pPr>
            <w:r w:rsidRPr="4DFAAE7B">
              <w:rPr>
                <w:b/>
                <w:bCs/>
                <w:color w:val="A0007B"/>
              </w:rPr>
              <w:t>Amount of coverage</w:t>
            </w:r>
          </w:p>
        </w:tc>
        <w:tc>
          <w:tcPr>
            <w:tcW w:w="6587" w:type="dxa"/>
          </w:tcPr>
          <w:p w:rsidR="4DFAAE7B" w:rsidP="00DB4428" w:rsidRDefault="4DFAAE7B" w14:paraId="13034BF2" w14:textId="77777777">
            <w:pPr>
              <w:pStyle w:val="TableParagraph"/>
              <w:spacing w:before="0"/>
              <w:ind w:right="930"/>
              <w:rPr>
                <w:rFonts w:ascii="Times New Roman"/>
                <w:sz w:val="24"/>
                <w:szCs w:val="24"/>
              </w:rPr>
            </w:pPr>
          </w:p>
        </w:tc>
      </w:tr>
    </w:tbl>
    <w:p w:rsidR="00633A0E" w:rsidP="00633A0E" w:rsidRDefault="00633A0E" w14:paraId="7660ECC4" w14:textId="77777777">
      <w:pPr>
        <w:ind w:right="930"/>
      </w:pPr>
    </w:p>
    <w:p w:rsidR="00C05871" w:rsidP="00633A0E" w:rsidRDefault="38E447ED" w14:paraId="58ECE715" w14:textId="60AA0A7B">
      <w:pPr>
        <w:ind w:right="930"/>
        <w:sectPr w:rsidR="00C05871" w:rsidSect="0062256B">
          <w:pgSz w:w="12240" w:h="15840" w:orient="portrait"/>
          <w:pgMar w:top="1280" w:right="40" w:bottom="1240" w:left="780" w:header="262" w:footer="996" w:gutter="0"/>
          <w:cols w:space="720"/>
        </w:sectPr>
      </w:pPr>
      <w:r>
        <w:t>Please attach a copy of your current public liability insurance to this application.</w:t>
      </w:r>
    </w:p>
    <w:p w:rsidR="00C05871" w:rsidP="00DB4428" w:rsidRDefault="00C05871" w14:paraId="58ECE73E" w14:textId="77777777">
      <w:pPr>
        <w:pStyle w:val="BodyText"/>
        <w:spacing w:before="120"/>
        <w:ind w:left="240" w:right="930"/>
      </w:pPr>
    </w:p>
    <w:p w:rsidR="00C05871" w:rsidP="00DB4428" w:rsidRDefault="00C05871" w14:paraId="58ECE73F" w14:textId="77777777">
      <w:pPr>
        <w:pStyle w:val="BodyText"/>
        <w:spacing w:before="8"/>
        <w:ind w:right="930"/>
      </w:pPr>
    </w:p>
    <w:p w:rsidR="00C05871" w:rsidP="00DB4428" w:rsidRDefault="00DB3EEB" w14:paraId="58ECE740" w14:textId="77777777">
      <w:pPr>
        <w:pStyle w:val="Heading1"/>
        <w:ind w:right="930"/>
      </w:pPr>
      <w:bookmarkStart w:name="Terms_and_conditions" w:id="5"/>
      <w:bookmarkStart w:name="General_terms_and_conditions" w:id="6"/>
      <w:bookmarkEnd w:id="5"/>
      <w:bookmarkEnd w:id="6"/>
      <w:r>
        <w:rPr>
          <w:color w:val="9F217D"/>
        </w:rPr>
        <w:t>Terms</w:t>
      </w:r>
      <w:r>
        <w:rPr>
          <w:color w:val="9F217D"/>
          <w:spacing w:val="-21"/>
        </w:rPr>
        <w:t xml:space="preserve"> </w:t>
      </w:r>
      <w:r>
        <w:rPr>
          <w:color w:val="9F217D"/>
        </w:rPr>
        <w:t>and</w:t>
      </w:r>
      <w:r>
        <w:rPr>
          <w:color w:val="9F217D"/>
          <w:spacing w:val="-15"/>
        </w:rPr>
        <w:t xml:space="preserve"> </w:t>
      </w:r>
      <w:r>
        <w:rPr>
          <w:color w:val="9F217D"/>
          <w:spacing w:val="-2"/>
        </w:rPr>
        <w:t>conditions</w:t>
      </w:r>
    </w:p>
    <w:p w:rsidR="00C05871" w:rsidP="00DB4428" w:rsidRDefault="00DB3EEB" w14:paraId="58ECE741" w14:textId="77777777">
      <w:pPr>
        <w:pStyle w:val="Heading2"/>
        <w:spacing w:before="241"/>
        <w:ind w:right="930"/>
      </w:pPr>
      <w:r>
        <w:rPr>
          <w:color w:val="9F217D"/>
        </w:rPr>
        <w:t>General</w:t>
      </w:r>
      <w:r>
        <w:rPr>
          <w:color w:val="9F217D"/>
          <w:spacing w:val="-24"/>
        </w:rPr>
        <w:t xml:space="preserve"> </w:t>
      </w:r>
      <w:r>
        <w:rPr>
          <w:color w:val="9F217D"/>
        </w:rPr>
        <w:t>terms</w:t>
      </w:r>
      <w:r>
        <w:rPr>
          <w:color w:val="9F217D"/>
          <w:spacing w:val="-25"/>
        </w:rPr>
        <w:t xml:space="preserve"> </w:t>
      </w:r>
      <w:r>
        <w:rPr>
          <w:color w:val="9F217D"/>
        </w:rPr>
        <w:t>and</w:t>
      </w:r>
      <w:r>
        <w:rPr>
          <w:color w:val="9F217D"/>
          <w:spacing w:val="-26"/>
        </w:rPr>
        <w:t xml:space="preserve"> </w:t>
      </w:r>
      <w:r>
        <w:rPr>
          <w:color w:val="9F217D"/>
          <w:spacing w:val="-2"/>
        </w:rPr>
        <w:t>conditions</w:t>
      </w:r>
    </w:p>
    <w:p w:rsidR="00C05871" w:rsidP="00A4009B" w:rsidRDefault="00DB3EEB" w14:paraId="58ECE742" w14:textId="15B4A8CF">
      <w:pPr>
        <w:pStyle w:val="ListParagraph"/>
        <w:numPr>
          <w:ilvl w:val="0"/>
          <w:numId w:val="9"/>
        </w:numPr>
        <w:tabs>
          <w:tab w:val="left" w:pos="958"/>
          <w:tab w:val="left" w:pos="960"/>
        </w:tabs>
        <w:spacing w:before="242"/>
        <w:ind w:right="930"/>
      </w:pPr>
      <w:r>
        <w:t xml:space="preserve">Purpose of hire: </w:t>
      </w:r>
      <w:proofErr w:type="spellStart"/>
      <w:r>
        <w:t>organisations</w:t>
      </w:r>
      <w:proofErr w:type="spellEnd"/>
      <w:r>
        <w:t>, groups or individuals hiring the Coombs Community Centre do so only for the stated purpose of hire.</w:t>
      </w:r>
    </w:p>
    <w:p w:rsidR="4DFAAE7B" w:rsidP="00A4009B" w:rsidRDefault="00DB3EEB" w14:paraId="67C12F72" w14:textId="58A5DCA9">
      <w:pPr>
        <w:pStyle w:val="ListParagraph"/>
        <w:numPr>
          <w:ilvl w:val="0"/>
          <w:numId w:val="9"/>
        </w:numPr>
        <w:tabs>
          <w:tab w:val="left" w:pos="959"/>
          <w:tab w:val="left" w:pos="961"/>
        </w:tabs>
        <w:spacing w:before="242"/>
        <w:ind w:right="930"/>
      </w:pPr>
      <w:r>
        <w:t>YWCA</w:t>
      </w:r>
      <w:r w:rsidRPr="00A4009B">
        <w:t xml:space="preserve"> </w:t>
      </w:r>
      <w:r>
        <w:t>Canberra</w:t>
      </w:r>
      <w:r w:rsidRPr="00A4009B">
        <w:t xml:space="preserve"> </w:t>
      </w:r>
      <w:r>
        <w:t>reserves</w:t>
      </w:r>
      <w:r w:rsidRPr="00A4009B">
        <w:t xml:space="preserve"> </w:t>
      </w:r>
      <w:r>
        <w:t>the</w:t>
      </w:r>
      <w:r w:rsidRPr="00A4009B">
        <w:t xml:space="preserve"> </w:t>
      </w:r>
      <w:r>
        <w:t>right</w:t>
      </w:r>
      <w:r w:rsidRPr="00A4009B">
        <w:t xml:space="preserve"> </w:t>
      </w:r>
      <w:r>
        <w:t>to</w:t>
      </w:r>
      <w:r w:rsidRPr="00A4009B">
        <w:t xml:space="preserve"> </w:t>
      </w:r>
      <w:r>
        <w:t>refuse</w:t>
      </w:r>
      <w:r w:rsidRPr="00A4009B">
        <w:t xml:space="preserve"> </w:t>
      </w:r>
      <w:r>
        <w:t>a</w:t>
      </w:r>
      <w:r w:rsidRPr="00A4009B">
        <w:t xml:space="preserve"> </w:t>
      </w:r>
      <w:r>
        <w:t>request</w:t>
      </w:r>
      <w:r w:rsidRPr="00A4009B">
        <w:t xml:space="preserve"> </w:t>
      </w:r>
      <w:r>
        <w:t>if</w:t>
      </w:r>
      <w:r w:rsidRPr="00A4009B">
        <w:t xml:space="preserve"> </w:t>
      </w:r>
      <w:r>
        <w:t>the</w:t>
      </w:r>
      <w:r w:rsidRPr="00A4009B">
        <w:t xml:space="preserve"> </w:t>
      </w:r>
      <w:r>
        <w:t>purpose</w:t>
      </w:r>
      <w:r w:rsidRPr="00A4009B">
        <w:t xml:space="preserve"> </w:t>
      </w:r>
      <w:r>
        <w:t>of</w:t>
      </w:r>
      <w:r w:rsidRPr="00A4009B">
        <w:t xml:space="preserve"> </w:t>
      </w:r>
      <w:r>
        <w:t>hire</w:t>
      </w:r>
      <w:r w:rsidRPr="00A4009B">
        <w:t xml:space="preserve"> </w:t>
      </w:r>
      <w:r>
        <w:t>is</w:t>
      </w:r>
      <w:r w:rsidRPr="00A4009B">
        <w:t xml:space="preserve"> </w:t>
      </w:r>
      <w:r>
        <w:t>contrary</w:t>
      </w:r>
      <w:r w:rsidRPr="00A4009B">
        <w:t xml:space="preserve"> </w:t>
      </w:r>
      <w:r>
        <w:t>to</w:t>
      </w:r>
      <w:r w:rsidRPr="00A4009B">
        <w:t xml:space="preserve"> </w:t>
      </w:r>
      <w:r>
        <w:t xml:space="preserve">the values and purpose of the </w:t>
      </w:r>
      <w:proofErr w:type="spellStart"/>
      <w:r>
        <w:t>organisation</w:t>
      </w:r>
      <w:proofErr w:type="spellEnd"/>
      <w:r>
        <w:t>.</w:t>
      </w:r>
    </w:p>
    <w:p w:rsidR="00C05871" w:rsidP="00DB4428" w:rsidRDefault="00DB3EEB" w14:paraId="58ECE744" w14:textId="77777777">
      <w:pPr>
        <w:pStyle w:val="Heading2"/>
        <w:spacing w:before="233"/>
        <w:ind w:right="930"/>
      </w:pPr>
      <w:bookmarkStart w:name="Application_for_hire_and_confirmation_of" w:id="7"/>
      <w:bookmarkEnd w:id="7"/>
      <w:r>
        <w:rPr>
          <w:color w:val="9F217D"/>
        </w:rPr>
        <w:t>Application</w:t>
      </w:r>
      <w:r>
        <w:rPr>
          <w:color w:val="9F217D"/>
          <w:spacing w:val="-22"/>
        </w:rPr>
        <w:t xml:space="preserve"> </w:t>
      </w:r>
      <w:r>
        <w:rPr>
          <w:color w:val="9F217D"/>
        </w:rPr>
        <w:t>for</w:t>
      </w:r>
      <w:r>
        <w:rPr>
          <w:color w:val="9F217D"/>
          <w:spacing w:val="-18"/>
        </w:rPr>
        <w:t xml:space="preserve"> </w:t>
      </w:r>
      <w:r>
        <w:rPr>
          <w:color w:val="9F217D"/>
        </w:rPr>
        <w:t>hire</w:t>
      </w:r>
      <w:r>
        <w:rPr>
          <w:color w:val="9F217D"/>
          <w:spacing w:val="-18"/>
        </w:rPr>
        <w:t xml:space="preserve"> </w:t>
      </w:r>
      <w:r>
        <w:rPr>
          <w:color w:val="9F217D"/>
        </w:rPr>
        <w:t>and</w:t>
      </w:r>
      <w:r>
        <w:rPr>
          <w:color w:val="9F217D"/>
          <w:spacing w:val="-18"/>
        </w:rPr>
        <w:t xml:space="preserve"> </w:t>
      </w:r>
      <w:r>
        <w:rPr>
          <w:color w:val="9F217D"/>
        </w:rPr>
        <w:t>confirmation</w:t>
      </w:r>
      <w:r>
        <w:rPr>
          <w:color w:val="9F217D"/>
          <w:spacing w:val="-21"/>
        </w:rPr>
        <w:t xml:space="preserve"> </w:t>
      </w:r>
      <w:r>
        <w:rPr>
          <w:color w:val="9F217D"/>
        </w:rPr>
        <w:t>of</w:t>
      </w:r>
      <w:r>
        <w:rPr>
          <w:color w:val="9F217D"/>
          <w:spacing w:val="-18"/>
        </w:rPr>
        <w:t xml:space="preserve"> </w:t>
      </w:r>
      <w:r>
        <w:rPr>
          <w:color w:val="9F217D"/>
          <w:spacing w:val="-2"/>
        </w:rPr>
        <w:t>booking</w:t>
      </w:r>
    </w:p>
    <w:p w:rsidR="00C05871" w:rsidP="00A4009B" w:rsidRDefault="00DB3EEB" w14:paraId="0EE8BFC7" w14:textId="53ABF254">
      <w:pPr>
        <w:pStyle w:val="ListParagraph"/>
        <w:numPr>
          <w:ilvl w:val="0"/>
          <w:numId w:val="28"/>
        </w:numPr>
        <w:tabs>
          <w:tab w:val="left" w:pos="958"/>
          <w:tab w:val="left" w:pos="960"/>
        </w:tabs>
        <w:spacing w:before="242"/>
        <w:ind w:right="930"/>
      </w:pPr>
      <w:r>
        <w:t>YWCA Canberra will confirm the booking via email within two (2) working days of receiving a completed</w:t>
      </w:r>
      <w:r>
        <w:rPr>
          <w:spacing w:val="-7"/>
        </w:rPr>
        <w:t xml:space="preserve"> </w:t>
      </w:r>
      <w:r>
        <w:t>Venue</w:t>
      </w:r>
      <w:r>
        <w:rPr>
          <w:spacing w:val="-7"/>
        </w:rPr>
        <w:t xml:space="preserve"> </w:t>
      </w:r>
      <w:r>
        <w:t>hire</w:t>
      </w:r>
      <w:r>
        <w:rPr>
          <w:spacing w:val="-7"/>
        </w:rPr>
        <w:t xml:space="preserve"> </w:t>
      </w:r>
      <w:r>
        <w:t>agreement.</w:t>
      </w:r>
      <w:r>
        <w:rPr>
          <w:spacing w:val="-7"/>
        </w:rPr>
        <w:t xml:space="preserve"> </w:t>
      </w:r>
      <w:r>
        <w:t>If</w:t>
      </w:r>
      <w:r>
        <w:rPr>
          <w:spacing w:val="-7"/>
        </w:rPr>
        <w:t xml:space="preserve"> </w:t>
      </w:r>
      <w:r>
        <w:t>you</w:t>
      </w:r>
      <w:r>
        <w:rPr>
          <w:spacing w:val="-7"/>
        </w:rPr>
        <w:t xml:space="preserve"> </w:t>
      </w:r>
      <w:r>
        <w:t>do</w:t>
      </w:r>
      <w:r>
        <w:rPr>
          <w:spacing w:val="-7"/>
        </w:rPr>
        <w:t xml:space="preserve"> </w:t>
      </w:r>
      <w:r>
        <w:t>not</w:t>
      </w:r>
      <w:r>
        <w:rPr>
          <w:spacing w:val="-7"/>
        </w:rPr>
        <w:t xml:space="preserve"> </w:t>
      </w:r>
      <w:r>
        <w:t>receive</w:t>
      </w:r>
      <w:r>
        <w:rPr>
          <w:spacing w:val="-7"/>
        </w:rPr>
        <w:t xml:space="preserve"> </w:t>
      </w:r>
      <w:r>
        <w:t>confirmation</w:t>
      </w:r>
      <w:r>
        <w:rPr>
          <w:spacing w:val="-5"/>
        </w:rPr>
        <w:t xml:space="preserve"> </w:t>
      </w:r>
      <w:r>
        <w:t>after</w:t>
      </w:r>
      <w:r>
        <w:rPr>
          <w:spacing w:val="-7"/>
        </w:rPr>
        <w:t xml:space="preserve"> </w:t>
      </w:r>
      <w:r>
        <w:t>two</w:t>
      </w:r>
      <w:r>
        <w:rPr>
          <w:spacing w:val="-7"/>
        </w:rPr>
        <w:t xml:space="preserve"> </w:t>
      </w:r>
      <w:r>
        <w:t>(2)</w:t>
      </w:r>
      <w:r>
        <w:rPr>
          <w:spacing w:val="-3"/>
        </w:rPr>
        <w:t xml:space="preserve"> </w:t>
      </w:r>
      <w:r>
        <w:t>working</w:t>
      </w:r>
      <w:r>
        <w:rPr>
          <w:spacing w:val="-5"/>
        </w:rPr>
        <w:t xml:space="preserve"> </w:t>
      </w:r>
      <w:r>
        <w:t>days,</w:t>
      </w:r>
      <w:r w:rsidR="77315B12">
        <w:t xml:space="preserve"> please contact us on 0420 525 424.</w:t>
      </w:r>
    </w:p>
    <w:p w:rsidR="00C05871" w:rsidP="00A4009B" w:rsidRDefault="65DACFFA" w14:paraId="45E8342D" w14:textId="325F8B2E">
      <w:pPr>
        <w:pStyle w:val="ListParagraph"/>
        <w:numPr>
          <w:ilvl w:val="0"/>
          <w:numId w:val="28"/>
        </w:numPr>
        <w:tabs>
          <w:tab w:val="left" w:pos="958"/>
          <w:tab w:val="left" w:pos="960"/>
        </w:tabs>
        <w:spacing w:before="242"/>
        <w:ind w:right="930"/>
      </w:pPr>
      <w:r>
        <w:t>All ongoing/ recurring bookings must be paid for upfront no less than a month in advance</w:t>
      </w:r>
    </w:p>
    <w:p w:rsidR="00C05871" w:rsidP="00A4009B" w:rsidRDefault="65DACFFA" w14:paraId="6D853BA0" w14:textId="04B17CB2">
      <w:pPr>
        <w:pStyle w:val="ListParagraph"/>
        <w:numPr>
          <w:ilvl w:val="0"/>
          <w:numId w:val="28"/>
        </w:numPr>
        <w:tabs>
          <w:tab w:val="left" w:pos="958"/>
          <w:tab w:val="left" w:pos="960"/>
        </w:tabs>
        <w:spacing w:before="242"/>
        <w:ind w:right="930"/>
      </w:pPr>
      <w:r>
        <w:t xml:space="preserve">All ongoing/ recurring bookings are subject to annual review and will be required to </w:t>
      </w:r>
      <w:r w:rsidR="62AEA155">
        <w:t>sign a new hire contract at this time.</w:t>
      </w:r>
    </w:p>
    <w:p w:rsidR="00C05871" w:rsidP="006C4964" w:rsidRDefault="62AEA155" w14:paraId="25D3EF41" w14:textId="6749C293">
      <w:pPr>
        <w:pStyle w:val="Heading2"/>
        <w:spacing w:before="242"/>
        <w:ind w:right="930"/>
        <w:rPr>
          <w:color w:val="9F217D"/>
        </w:rPr>
      </w:pPr>
      <w:r w:rsidRPr="4DFAAE7B">
        <w:rPr>
          <w:color w:val="9F217D"/>
        </w:rPr>
        <w:t xml:space="preserve">Hire costs and payment </w:t>
      </w:r>
      <w:r w:rsidR="006C4964">
        <w:rPr>
          <w:color w:val="9F217D"/>
        </w:rPr>
        <w:t>information</w:t>
      </w:r>
    </w:p>
    <w:p w:rsidR="00C05871" w:rsidP="00C7380B" w:rsidRDefault="62AEA155" w14:paraId="2320FF2A" w14:textId="77777777">
      <w:pPr>
        <w:pStyle w:val="ListParagraph"/>
        <w:numPr>
          <w:ilvl w:val="0"/>
          <w:numId w:val="23"/>
        </w:numPr>
        <w:tabs>
          <w:tab w:val="left" w:pos="957"/>
          <w:tab w:val="left" w:pos="959"/>
        </w:tabs>
        <w:spacing w:before="239" w:line="242" w:lineRule="auto"/>
        <w:ind w:right="930"/>
      </w:pPr>
      <w:r>
        <w:t>Upon acceptance of the booking, YWCA Canberra will email an invoice and a copy of the Venue hire agreement to The Hirer.</w:t>
      </w:r>
    </w:p>
    <w:p w:rsidR="00C05871" w:rsidP="00A4009B" w:rsidRDefault="62AEA155" w14:paraId="3E96747B" w14:textId="77777777">
      <w:pPr>
        <w:pStyle w:val="ListParagraph"/>
        <w:numPr>
          <w:ilvl w:val="0"/>
          <w:numId w:val="23"/>
        </w:numPr>
        <w:tabs>
          <w:tab w:val="left" w:pos="959"/>
        </w:tabs>
        <w:spacing w:before="239" w:line="242" w:lineRule="auto"/>
        <w:ind w:right="930"/>
      </w:pPr>
      <w:r>
        <w:t>To confirm the booking, The Hirer must provide YWCA Canberra with:</w:t>
      </w:r>
    </w:p>
    <w:p w:rsidR="00C05871" w:rsidP="00C7380B" w:rsidRDefault="62AEA155" w14:paraId="54504907" w14:textId="77777777">
      <w:pPr>
        <w:pStyle w:val="ListParagraph"/>
        <w:numPr>
          <w:ilvl w:val="1"/>
          <w:numId w:val="23"/>
        </w:numPr>
        <w:tabs>
          <w:tab w:val="left" w:pos="1678"/>
        </w:tabs>
        <w:spacing w:before="78"/>
        <w:ind w:left="1678" w:right="930" w:hanging="360"/>
      </w:pPr>
      <w:proofErr w:type="gramStart"/>
      <w:r>
        <w:t>a signed</w:t>
      </w:r>
      <w:proofErr w:type="gramEnd"/>
      <w:r>
        <w:t xml:space="preserve"> copy of the Venue hire agreement</w:t>
      </w:r>
    </w:p>
    <w:p w:rsidR="00C05871" w:rsidP="00C7380B" w:rsidRDefault="62AEA155" w14:paraId="42FAB8B1" w14:textId="77777777">
      <w:pPr>
        <w:pStyle w:val="ListParagraph"/>
        <w:numPr>
          <w:ilvl w:val="1"/>
          <w:numId w:val="23"/>
        </w:numPr>
        <w:tabs>
          <w:tab w:val="left" w:pos="1678"/>
        </w:tabs>
        <w:spacing w:before="79"/>
        <w:ind w:left="1678" w:right="930" w:hanging="360"/>
      </w:pPr>
      <w:proofErr w:type="gramStart"/>
      <w:r>
        <w:t>a copy</w:t>
      </w:r>
      <w:proofErr w:type="gramEnd"/>
      <w:r>
        <w:t xml:space="preserve"> of current ID (Driver’s </w:t>
      </w:r>
      <w:proofErr w:type="spellStart"/>
      <w:r>
        <w:t>licence</w:t>
      </w:r>
      <w:proofErr w:type="spellEnd"/>
      <w:r>
        <w:t>)</w:t>
      </w:r>
    </w:p>
    <w:p w:rsidR="00C05871" w:rsidP="00C7380B" w:rsidRDefault="62AEA155" w14:paraId="5D17BAE3" w14:textId="77777777">
      <w:pPr>
        <w:pStyle w:val="ListParagraph"/>
        <w:numPr>
          <w:ilvl w:val="1"/>
          <w:numId w:val="23"/>
        </w:numPr>
        <w:tabs>
          <w:tab w:val="left" w:pos="1678"/>
        </w:tabs>
        <w:spacing w:before="242"/>
        <w:ind w:left="1678" w:right="930" w:hanging="360"/>
      </w:pPr>
      <w:proofErr w:type="gramStart"/>
      <w:r>
        <w:t>a copy</w:t>
      </w:r>
      <w:proofErr w:type="gramEnd"/>
      <w:r>
        <w:t xml:space="preserve"> of current public liability insurance</w:t>
      </w:r>
    </w:p>
    <w:p w:rsidR="00C05871" w:rsidP="00C7380B" w:rsidRDefault="62AEA155" w14:paraId="6F5CA8DD" w14:textId="77777777">
      <w:pPr>
        <w:pStyle w:val="ListParagraph"/>
        <w:numPr>
          <w:ilvl w:val="1"/>
          <w:numId w:val="23"/>
        </w:numPr>
        <w:tabs>
          <w:tab w:val="left" w:pos="1677"/>
        </w:tabs>
        <w:spacing w:before="242"/>
        <w:ind w:left="1677" w:right="930" w:hanging="360"/>
      </w:pPr>
      <w:r>
        <w:t>payment of the Bond.</w:t>
      </w:r>
    </w:p>
    <w:p w:rsidR="00C05871" w:rsidP="00DB4428" w:rsidRDefault="62AEA155" w14:paraId="4186976F" w14:textId="0463FCAB">
      <w:pPr>
        <w:pStyle w:val="ListParagraph"/>
        <w:numPr>
          <w:ilvl w:val="0"/>
          <w:numId w:val="23"/>
        </w:numPr>
        <w:tabs>
          <w:tab w:val="left" w:pos="958"/>
          <w:tab w:val="left" w:pos="960"/>
        </w:tabs>
        <w:spacing w:before="79"/>
        <w:ind w:right="930"/>
      </w:pPr>
      <w:r>
        <w:t xml:space="preserve">Total venue hire fees must be paid seven (7) days in advance of any booking. If full payment is not received within the specified timeframe, YWCA Canberra may cancel your booking and apply cancellation fees (see </w:t>
      </w:r>
      <w:hyperlink w:anchor="_bookmark2">
        <w:r w:rsidRPr="4DFAAE7B">
          <w:rPr>
            <w:color w:val="0561C1"/>
            <w:u w:val="single"/>
          </w:rPr>
          <w:t>Cancellation of booking</w:t>
        </w:r>
      </w:hyperlink>
      <w:r>
        <w:t>).</w:t>
      </w:r>
    </w:p>
    <w:p w:rsidR="00C05871" w:rsidP="00DB4428" w:rsidRDefault="62AEA155" w14:paraId="077A957F" w14:textId="77777777">
      <w:pPr>
        <w:pStyle w:val="Heading2"/>
        <w:spacing w:before="242"/>
        <w:ind w:right="930"/>
      </w:pPr>
      <w:r w:rsidRPr="4DFAAE7B">
        <w:rPr>
          <w:color w:val="9F217D"/>
        </w:rPr>
        <w:t>Bond and additional charges</w:t>
      </w:r>
    </w:p>
    <w:p w:rsidR="00C05871" w:rsidP="00370DA2" w:rsidRDefault="62AEA155" w14:paraId="380B313C" w14:textId="77777777">
      <w:pPr>
        <w:pStyle w:val="ListParagraph"/>
        <w:numPr>
          <w:ilvl w:val="0"/>
          <w:numId w:val="14"/>
        </w:numPr>
        <w:tabs>
          <w:tab w:val="left" w:pos="957"/>
        </w:tabs>
        <w:spacing w:before="242"/>
        <w:ind w:right="930"/>
      </w:pPr>
      <w:r>
        <w:t>The Hirer will be required to pay the Bond to confirm each booking.</w:t>
      </w:r>
    </w:p>
    <w:p w:rsidR="00370DA2" w:rsidP="00C7380B" w:rsidRDefault="62AEA155" w14:paraId="266D2495" w14:textId="04208563">
      <w:pPr>
        <w:pStyle w:val="ListParagraph"/>
        <w:numPr>
          <w:ilvl w:val="0"/>
          <w:numId w:val="14"/>
        </w:numPr>
        <w:tabs>
          <w:tab w:val="left" w:pos="958"/>
        </w:tabs>
        <w:spacing w:before="242"/>
        <w:ind w:left="958" w:right="930" w:hanging="360"/>
      </w:pPr>
      <w:r>
        <w:t>This Bond is held until the conclusion of the booking and is subject to a post-event inspection.</w:t>
      </w:r>
    </w:p>
    <w:p w:rsidR="00C05871" w:rsidP="00C7380B" w:rsidRDefault="62AEA155" w14:paraId="7264F8A4" w14:textId="1D677E83">
      <w:pPr>
        <w:pStyle w:val="ListParagraph"/>
        <w:numPr>
          <w:ilvl w:val="0"/>
          <w:numId w:val="14"/>
        </w:numPr>
        <w:spacing w:before="242"/>
        <w:ind w:left="958" w:right="930" w:hanging="360"/>
      </w:pPr>
      <w:r>
        <w:t>The Hirer will ensure that the venue, including the kitchen, is left in a clean and tidy condition. Hirers must remove rubbish offsite.</w:t>
      </w:r>
    </w:p>
    <w:p w:rsidR="00C05871" w:rsidP="00C7380B" w:rsidRDefault="62AEA155" w14:paraId="0DE35A07" w14:textId="188D17B8">
      <w:pPr>
        <w:pStyle w:val="ListParagraph"/>
        <w:numPr>
          <w:ilvl w:val="0"/>
          <w:numId w:val="14"/>
        </w:numPr>
        <w:spacing w:before="242"/>
        <w:ind w:left="958" w:right="930" w:hanging="360"/>
      </w:pPr>
      <w:r>
        <w:lastRenderedPageBreak/>
        <w:t>After the hire, the hirers are encouraged to provide photographic evidence of the state of the venue as they leave. This ensures timely return of bond and covers the hirers against other hirers or subsequent hirers. Any damage or extra cleaning expenses caused by The Hirer will result in a deduction of their Bond.</w:t>
      </w:r>
    </w:p>
    <w:p w:rsidR="00C05871" w:rsidP="00C7380B" w:rsidRDefault="62AEA155" w14:paraId="3E3CA603" w14:textId="77777777">
      <w:pPr>
        <w:pStyle w:val="ListParagraph"/>
        <w:numPr>
          <w:ilvl w:val="0"/>
          <w:numId w:val="14"/>
        </w:numPr>
        <w:spacing w:before="242"/>
        <w:ind w:left="958" w:right="930" w:hanging="360"/>
      </w:pPr>
      <w:r>
        <w:t>In the event of any of the following circumstances, The Hirer agrees to the Bond being used for the associated costs or fee incurred. Should the additional charges exceed the amount of the Bond, The Hirer agrees to pay additional costs as required.</w:t>
      </w:r>
    </w:p>
    <w:p w:rsidR="00C05871" w:rsidP="00DB4428" w:rsidRDefault="62AEA155" w14:paraId="2EAB49FE" w14:textId="77777777">
      <w:pPr>
        <w:spacing w:before="273"/>
        <w:ind w:left="240" w:right="930"/>
        <w:rPr>
          <w:b/>
          <w:bCs/>
          <w:sz w:val="32"/>
          <w:szCs w:val="32"/>
        </w:rPr>
      </w:pPr>
      <w:r w:rsidRPr="4DFAAE7B">
        <w:rPr>
          <w:b/>
          <w:bCs/>
          <w:color w:val="9F217D"/>
          <w:sz w:val="32"/>
          <w:szCs w:val="32"/>
        </w:rPr>
        <w:t>Additional charges</w:t>
      </w:r>
    </w:p>
    <w:p w:rsidR="00C05871" w:rsidP="00DB4428" w:rsidRDefault="00C05871" w14:paraId="2368C55D" w14:textId="77777777">
      <w:pPr>
        <w:pStyle w:val="BodyText"/>
        <w:spacing w:before="10"/>
        <w:ind w:right="930"/>
        <w:rPr>
          <w:b/>
          <w:bCs/>
          <w:sz w:val="20"/>
          <w:szCs w:val="20"/>
        </w:rPr>
      </w:pPr>
    </w:p>
    <w:tbl>
      <w:tblPr>
        <w:tblW w:w="0" w:type="auto"/>
        <w:tblInd w:w="254" w:type="dxa"/>
        <w:tblBorders>
          <w:top w:val="single" w:color="A0007B" w:sz="4" w:space="0"/>
          <w:left w:val="single" w:color="A0007B" w:sz="4" w:space="0"/>
          <w:bottom w:val="single" w:color="A0007B" w:sz="4" w:space="0"/>
          <w:right w:val="single" w:color="A0007B" w:sz="4" w:space="0"/>
          <w:insideH w:val="single" w:color="A0007B" w:sz="4" w:space="0"/>
          <w:insideV w:val="single" w:color="A0007B" w:sz="4" w:space="0"/>
        </w:tblBorders>
        <w:tblLook w:val="01E0" w:firstRow="1" w:lastRow="1" w:firstColumn="1" w:lastColumn="1" w:noHBand="0" w:noVBand="0"/>
      </w:tblPr>
      <w:tblGrid>
        <w:gridCol w:w="4715"/>
        <w:gridCol w:w="5479"/>
      </w:tblGrid>
      <w:tr w:rsidR="4DFAAE7B" w:rsidTr="4DFAAE7B" w14:paraId="6B29B353" w14:textId="77777777">
        <w:trPr>
          <w:trHeight w:val="491"/>
        </w:trPr>
        <w:tc>
          <w:tcPr>
            <w:tcW w:w="4715" w:type="dxa"/>
          </w:tcPr>
          <w:p w:rsidR="4DFAAE7B" w:rsidP="00DB4428" w:rsidRDefault="4DFAAE7B" w14:paraId="084D6169" w14:textId="77777777">
            <w:pPr>
              <w:pStyle w:val="TableParagraph"/>
              <w:spacing w:before="121"/>
              <w:ind w:left="117" w:right="930"/>
            </w:pPr>
            <w:r>
              <w:t>Non-return/loss of Key</w:t>
            </w:r>
          </w:p>
        </w:tc>
        <w:tc>
          <w:tcPr>
            <w:tcW w:w="5479" w:type="dxa"/>
          </w:tcPr>
          <w:p w:rsidR="4DFAAE7B" w:rsidP="00DB4428" w:rsidRDefault="4DFAAE7B" w14:paraId="10E94E08" w14:textId="77777777">
            <w:pPr>
              <w:pStyle w:val="TableParagraph"/>
              <w:spacing w:before="121"/>
              <w:ind w:left="118" w:right="930"/>
            </w:pPr>
            <w:r>
              <w:t>$100</w:t>
            </w:r>
          </w:p>
        </w:tc>
      </w:tr>
      <w:tr w:rsidR="4DFAAE7B" w:rsidTr="4DFAAE7B" w14:paraId="30C084F7" w14:textId="77777777">
        <w:trPr>
          <w:trHeight w:val="744"/>
        </w:trPr>
        <w:tc>
          <w:tcPr>
            <w:tcW w:w="4715" w:type="dxa"/>
          </w:tcPr>
          <w:p w:rsidR="4DFAAE7B" w:rsidP="00DB4428" w:rsidRDefault="4DFAAE7B" w14:paraId="5298BCC7" w14:textId="77777777">
            <w:pPr>
              <w:pStyle w:val="TableParagraph"/>
              <w:ind w:left="117" w:right="930"/>
            </w:pPr>
            <w:r>
              <w:t>Additional cleaning of venue</w:t>
            </w:r>
          </w:p>
        </w:tc>
        <w:tc>
          <w:tcPr>
            <w:tcW w:w="5479" w:type="dxa"/>
          </w:tcPr>
          <w:p w:rsidR="4DFAAE7B" w:rsidP="00DB4428" w:rsidRDefault="4DFAAE7B" w14:paraId="239FD1B7" w14:textId="290915C5">
            <w:pPr>
              <w:pStyle w:val="TableParagraph"/>
              <w:ind w:left="117" w:right="930" w:hanging="1"/>
            </w:pPr>
            <w:r>
              <w:t xml:space="preserve">$100 plus additional costs associated with engaging YWCA Canberra’s </w:t>
            </w:r>
            <w:r w:rsidR="00704A4F">
              <w:t xml:space="preserve">contracted </w:t>
            </w:r>
            <w:r>
              <w:t>cleaners to rectify</w:t>
            </w:r>
          </w:p>
        </w:tc>
      </w:tr>
      <w:tr w:rsidR="4DFAAE7B" w:rsidTr="4DFAAE7B" w14:paraId="40A5D9E1" w14:textId="77777777">
        <w:trPr>
          <w:trHeight w:val="496"/>
        </w:trPr>
        <w:tc>
          <w:tcPr>
            <w:tcW w:w="4715" w:type="dxa"/>
          </w:tcPr>
          <w:p w:rsidR="4DFAAE7B" w:rsidP="00DB4428" w:rsidRDefault="4DFAAE7B" w14:paraId="6F08961A" w14:textId="77777777">
            <w:pPr>
              <w:pStyle w:val="TableParagraph"/>
              <w:ind w:left="117" w:right="930"/>
            </w:pPr>
            <w:r>
              <w:t>Failure to return or damaged equipment</w:t>
            </w:r>
          </w:p>
        </w:tc>
        <w:tc>
          <w:tcPr>
            <w:tcW w:w="5479" w:type="dxa"/>
          </w:tcPr>
          <w:p w:rsidR="4DFAAE7B" w:rsidP="00DB4428" w:rsidRDefault="4DFAAE7B" w14:paraId="513B5128" w14:textId="77777777">
            <w:pPr>
              <w:pStyle w:val="TableParagraph"/>
              <w:ind w:left="118" w:right="930"/>
            </w:pPr>
            <w:r>
              <w:t>Loss of Bond plus replacement cost</w:t>
            </w:r>
          </w:p>
        </w:tc>
      </w:tr>
      <w:tr w:rsidR="4DFAAE7B" w:rsidTr="4DFAAE7B" w14:paraId="23CF907B" w14:textId="77777777">
        <w:trPr>
          <w:trHeight w:val="744"/>
        </w:trPr>
        <w:tc>
          <w:tcPr>
            <w:tcW w:w="4715" w:type="dxa"/>
          </w:tcPr>
          <w:p w:rsidR="4DFAAE7B" w:rsidP="00DB4428" w:rsidRDefault="4DFAAE7B" w14:paraId="48CF719E" w14:textId="77777777">
            <w:pPr>
              <w:pStyle w:val="TableParagraph"/>
              <w:ind w:left="117" w:right="930"/>
            </w:pPr>
            <w:r>
              <w:t>Property damage including but not limited to venue property/premises.</w:t>
            </w:r>
          </w:p>
        </w:tc>
        <w:tc>
          <w:tcPr>
            <w:tcW w:w="5479" w:type="dxa"/>
          </w:tcPr>
          <w:p w:rsidR="4DFAAE7B" w:rsidP="00DB4428" w:rsidRDefault="4DFAAE7B" w14:paraId="6F2EBB74" w14:textId="77777777">
            <w:pPr>
              <w:pStyle w:val="TableParagraph"/>
              <w:ind w:left="118" w:right="930"/>
            </w:pPr>
            <w:r>
              <w:t>Loss of Bond plus replacement cost</w:t>
            </w:r>
          </w:p>
        </w:tc>
      </w:tr>
    </w:tbl>
    <w:p w:rsidR="00C05871" w:rsidP="00DB4428" w:rsidRDefault="11DE5D3C" w14:paraId="7033F30F" w14:textId="1152D4B0">
      <w:pPr>
        <w:pStyle w:val="Heading2"/>
        <w:spacing w:before="246"/>
        <w:ind w:right="930"/>
      </w:pPr>
      <w:r w:rsidRPr="4DFAAE7B">
        <w:rPr>
          <w:color w:val="9F217D"/>
        </w:rPr>
        <w:t>Cancellation of booking</w:t>
      </w:r>
    </w:p>
    <w:p w:rsidR="00C05871" w:rsidP="00DB4428" w:rsidRDefault="11DE5D3C" w14:paraId="4DD39A69" w14:textId="77777777">
      <w:pPr>
        <w:pStyle w:val="ListParagraph"/>
        <w:numPr>
          <w:ilvl w:val="0"/>
          <w:numId w:val="8"/>
        </w:numPr>
        <w:tabs>
          <w:tab w:val="left" w:pos="959"/>
        </w:tabs>
        <w:spacing w:before="240"/>
        <w:ind w:right="930"/>
      </w:pPr>
      <w:r>
        <w:t>In the event of cancellation by The Hirer, YWCA Canberra reserves the right to apply cancellation charges:</w:t>
      </w:r>
    </w:p>
    <w:p w:rsidR="00C05871" w:rsidP="00DB4428" w:rsidRDefault="11DE5D3C" w14:paraId="7A5EA01A" w14:textId="77777777">
      <w:pPr>
        <w:pStyle w:val="ListParagraph"/>
        <w:numPr>
          <w:ilvl w:val="1"/>
          <w:numId w:val="11"/>
        </w:numPr>
        <w:tabs>
          <w:tab w:val="left" w:pos="1418"/>
        </w:tabs>
        <w:spacing w:before="239"/>
        <w:ind w:left="1418" w:right="930" w:hanging="425"/>
      </w:pPr>
      <w:r>
        <w:t xml:space="preserve">Cancellations that do not provide at least seven (7) </w:t>
      </w:r>
      <w:proofErr w:type="gramStart"/>
      <w:r>
        <w:t>days</w:t>
      </w:r>
      <w:proofErr w:type="gramEnd"/>
      <w:r>
        <w:t xml:space="preserve"> written notice (email acceptable) will forfeit the Bond.</w:t>
      </w:r>
    </w:p>
    <w:p w:rsidR="00C05871" w:rsidP="00DB4428" w:rsidRDefault="11DE5D3C" w14:paraId="771C18F7" w14:textId="77777777">
      <w:pPr>
        <w:pStyle w:val="ListParagraph"/>
        <w:numPr>
          <w:ilvl w:val="1"/>
          <w:numId w:val="11"/>
        </w:numPr>
        <w:tabs>
          <w:tab w:val="left" w:pos="1418"/>
        </w:tabs>
        <w:spacing w:before="239"/>
        <w:ind w:left="1418" w:right="930" w:hanging="425"/>
      </w:pPr>
      <w:r>
        <w:t>Cancellations within five (5) days of the event will be required to pay 100 per cent of the hire charges.</w:t>
      </w:r>
    </w:p>
    <w:p w:rsidR="00C05871" w:rsidP="00DB4428" w:rsidRDefault="11DE5D3C" w14:paraId="3E20FB00" w14:textId="77777777">
      <w:pPr>
        <w:pStyle w:val="ListParagraph"/>
        <w:numPr>
          <w:ilvl w:val="0"/>
          <w:numId w:val="8"/>
        </w:numPr>
        <w:tabs>
          <w:tab w:val="left" w:pos="960"/>
        </w:tabs>
        <w:spacing w:before="79"/>
        <w:ind w:left="960" w:right="930"/>
      </w:pPr>
      <w:r>
        <w:t>YWCA Canberra reserves the right to cancel the booking (or future bookings) if the terms and conditions of hire are breached.</w:t>
      </w:r>
    </w:p>
    <w:p w:rsidR="00C05871" w:rsidP="000929D4" w:rsidRDefault="11DE5D3C" w14:paraId="5C04A765" w14:textId="067CE808">
      <w:pPr>
        <w:pStyle w:val="ListParagraph"/>
        <w:numPr>
          <w:ilvl w:val="0"/>
          <w:numId w:val="8"/>
        </w:numPr>
        <w:tabs>
          <w:tab w:val="left" w:pos="959"/>
        </w:tabs>
        <w:spacing w:before="240"/>
        <w:ind w:right="930"/>
      </w:pPr>
      <w:r>
        <w:t xml:space="preserve">YWCA Canberra will provide written or verbal notice </w:t>
      </w:r>
      <w:proofErr w:type="gramStart"/>
      <w:r>
        <w:t>of</w:t>
      </w:r>
      <w:proofErr w:type="gramEnd"/>
      <w:r>
        <w:t xml:space="preserve"> cancelling a booking (without advance warning if necessary)</w:t>
      </w:r>
      <w:r w:rsidR="00370DA2">
        <w:t xml:space="preserve"> if</w:t>
      </w:r>
      <w:r>
        <w:t>:</w:t>
      </w:r>
    </w:p>
    <w:p w:rsidR="00370DA2" w:rsidP="00370DA2" w:rsidRDefault="11DE5D3C" w14:paraId="79A8D60B" w14:textId="77777777">
      <w:pPr>
        <w:pStyle w:val="ListParagraph"/>
        <w:numPr>
          <w:ilvl w:val="1"/>
          <w:numId w:val="12"/>
        </w:numPr>
        <w:tabs>
          <w:tab w:val="left" w:pos="1418"/>
        </w:tabs>
        <w:spacing w:before="239"/>
        <w:ind w:left="1418" w:right="930" w:hanging="425"/>
      </w:pPr>
      <w:r>
        <w:t>the Hirer neglects to pay invoiced fees within the required time frame—cancellation fee equals 100 per cent of hire charges.</w:t>
      </w:r>
    </w:p>
    <w:p w:rsidR="00C05871" w:rsidP="00370DA2" w:rsidRDefault="00370DA2" w14:paraId="13331090" w14:textId="27155D4B">
      <w:pPr>
        <w:pStyle w:val="ListParagraph"/>
        <w:numPr>
          <w:ilvl w:val="1"/>
          <w:numId w:val="12"/>
        </w:numPr>
        <w:tabs>
          <w:tab w:val="left" w:pos="1418"/>
        </w:tabs>
        <w:spacing w:before="239"/>
        <w:ind w:left="1418" w:right="930" w:hanging="425"/>
      </w:pPr>
      <w:r>
        <w:t xml:space="preserve">The </w:t>
      </w:r>
      <w:r w:rsidR="11DE5D3C">
        <w:t>YWCA Canberra becomes aware that any event, goods, or services proposed to be held or provided by The Hirer is/are objectionable, dangerous and/or inappropriate for the venue, prohibited by law, or would be of detriment to YWCA Canberra, the community, or be in contravention of any laws or the conditions stipulated in the Venue hire agreement</w:t>
      </w:r>
      <w:r w:rsidR="00B27452">
        <w:t xml:space="preserve"> </w:t>
      </w:r>
      <w:r w:rsidR="11DE5D3C">
        <w:t>—</w:t>
      </w:r>
      <w:r w:rsidR="00B27452">
        <w:t xml:space="preserve"> </w:t>
      </w:r>
      <w:r w:rsidR="11DE5D3C">
        <w:t>YWCA Canberra will retain any payment received</w:t>
      </w:r>
      <w:r w:rsidR="00DB4428">
        <w:t>.</w:t>
      </w:r>
    </w:p>
    <w:p w:rsidR="00C05871" w:rsidP="00DB4428" w:rsidRDefault="007A4A52" w14:paraId="36E38B67" w14:textId="271B5142">
      <w:pPr>
        <w:pStyle w:val="ListParagraph"/>
        <w:numPr>
          <w:ilvl w:val="1"/>
          <w:numId w:val="12"/>
        </w:numPr>
        <w:tabs>
          <w:tab w:val="left" w:pos="1418"/>
        </w:tabs>
        <w:spacing w:before="239"/>
        <w:ind w:left="1418" w:right="930" w:hanging="425"/>
      </w:pPr>
      <w:r>
        <w:t>T</w:t>
      </w:r>
      <w:r w:rsidR="11DE5D3C">
        <w:t xml:space="preserve">he venue is not fit for use due to electrical or security failure, or </w:t>
      </w:r>
      <w:r w:rsidR="00A4009B">
        <w:t>damage.</w:t>
      </w:r>
    </w:p>
    <w:p w:rsidR="00A4009B" w:rsidRDefault="00A4009B" w14:paraId="572D2485" w14:textId="77777777">
      <w:r>
        <w:br w:type="page"/>
      </w:r>
    </w:p>
    <w:p w:rsidR="00C05871" w:rsidP="00DB4428" w:rsidRDefault="11DE5D3C" w14:paraId="03174875" w14:textId="5210522B">
      <w:pPr>
        <w:pStyle w:val="ListParagraph"/>
        <w:numPr>
          <w:ilvl w:val="1"/>
          <w:numId w:val="12"/>
        </w:numPr>
        <w:tabs>
          <w:tab w:val="left" w:pos="1418"/>
        </w:tabs>
        <w:spacing w:before="239"/>
        <w:ind w:left="1418" w:right="930" w:hanging="425"/>
      </w:pPr>
      <w:r>
        <w:lastRenderedPageBreak/>
        <w:t xml:space="preserve">The Hirer has not provided evidence of adequate insurance coverage or Not-for-profit status as per the </w:t>
      </w:r>
      <w:r w:rsidR="00A4009B">
        <w:t>hire.</w:t>
      </w:r>
    </w:p>
    <w:p w:rsidR="00C05871" w:rsidP="000929D4" w:rsidRDefault="00AC62A5" w14:paraId="41BECDB1" w14:textId="5980C00F">
      <w:pPr>
        <w:pStyle w:val="ListParagraph"/>
        <w:numPr>
          <w:ilvl w:val="0"/>
          <w:numId w:val="8"/>
        </w:numPr>
        <w:tabs>
          <w:tab w:val="left" w:pos="959"/>
        </w:tabs>
        <w:spacing w:before="240"/>
        <w:ind w:right="930"/>
      </w:pPr>
      <w:r>
        <w:t xml:space="preserve">The YWCA will cancel any relevant bookings </w:t>
      </w:r>
      <w:r w:rsidR="11DE5D3C">
        <w:t xml:space="preserve">due to ACT Public Health Direction: </w:t>
      </w:r>
    </w:p>
    <w:p w:rsidR="00C05871" w:rsidP="00DB4428" w:rsidRDefault="11DE5D3C" w14:paraId="48FFC84A" w14:textId="310840E8">
      <w:pPr>
        <w:pStyle w:val="ListParagraph"/>
        <w:numPr>
          <w:ilvl w:val="1"/>
          <w:numId w:val="13"/>
        </w:numPr>
        <w:tabs>
          <w:tab w:val="left" w:pos="1418"/>
        </w:tabs>
        <w:spacing w:before="239"/>
        <w:ind w:left="1418" w:right="930" w:hanging="425"/>
      </w:pPr>
      <w:r>
        <w:t>where the venue has been listed as an exposure site</w:t>
      </w:r>
    </w:p>
    <w:p w:rsidR="00C05871" w:rsidP="00DB4428" w:rsidRDefault="11DE5D3C" w14:paraId="5E14B873" w14:textId="01FFCF9A">
      <w:pPr>
        <w:pStyle w:val="ListParagraph"/>
        <w:numPr>
          <w:ilvl w:val="1"/>
          <w:numId w:val="13"/>
        </w:numPr>
        <w:tabs>
          <w:tab w:val="left" w:pos="1418"/>
        </w:tabs>
        <w:spacing w:before="239"/>
        <w:ind w:left="1418" w:right="930" w:hanging="425"/>
      </w:pPr>
      <w:r>
        <w:t>where there has been a Territory-wide lockdown</w:t>
      </w:r>
    </w:p>
    <w:p w:rsidR="00C05871" w:rsidP="00DB4428" w:rsidRDefault="11DE5D3C" w14:paraId="12C57E82" w14:textId="0D72AD57">
      <w:pPr>
        <w:pStyle w:val="ListParagraph"/>
        <w:numPr>
          <w:ilvl w:val="1"/>
          <w:numId w:val="13"/>
        </w:numPr>
        <w:tabs>
          <w:tab w:val="left" w:pos="1418"/>
        </w:tabs>
        <w:spacing w:before="239"/>
        <w:ind w:left="1418" w:right="930" w:hanging="425"/>
      </w:pPr>
      <w:r>
        <w:t>as directed by the ACT Chief Health Officer.</w:t>
      </w:r>
    </w:p>
    <w:p w:rsidR="00C05871" w:rsidP="00DB4428" w:rsidRDefault="00C05871" w14:paraId="66878D25" w14:textId="37BCF76F">
      <w:pPr>
        <w:pStyle w:val="Heading2"/>
        <w:spacing w:before="0"/>
        <w:ind w:right="930"/>
        <w:rPr>
          <w:color w:val="9F217D"/>
        </w:rPr>
      </w:pPr>
    </w:p>
    <w:p w:rsidR="00C05871" w:rsidP="00DB4428" w:rsidRDefault="11DE5D3C" w14:paraId="61523221" w14:textId="77777777">
      <w:pPr>
        <w:pStyle w:val="Heading2"/>
        <w:spacing w:before="0"/>
        <w:ind w:right="930"/>
      </w:pPr>
      <w:r w:rsidRPr="4DFAAE7B">
        <w:rPr>
          <w:color w:val="9F217D"/>
        </w:rPr>
        <w:t>Debt recovery</w:t>
      </w:r>
    </w:p>
    <w:p w:rsidR="00AC62A5" w:rsidP="00DB4428" w:rsidRDefault="11DE5D3C" w14:paraId="337D4EF0" w14:textId="68A0D8C4">
      <w:pPr>
        <w:pStyle w:val="ListParagraph"/>
        <w:numPr>
          <w:ilvl w:val="0"/>
          <w:numId w:val="8"/>
        </w:numPr>
        <w:tabs>
          <w:tab w:val="left" w:pos="957"/>
        </w:tabs>
        <w:spacing w:before="241"/>
        <w:ind w:left="957" w:right="930" w:hanging="359"/>
      </w:pPr>
      <w:r>
        <w:t>YWCA Canberra will</w:t>
      </w:r>
      <w:r w:rsidR="00AC62A5">
        <w:t>, at its sole discretion</w:t>
      </w:r>
      <w:r w:rsidR="00C7380B">
        <w:t xml:space="preserve">, </w:t>
      </w:r>
      <w:r>
        <w:t xml:space="preserve">apply debt recovery processes </w:t>
      </w:r>
      <w:r w:rsidR="00AC62A5">
        <w:t xml:space="preserve">relating to unpaid fees. </w:t>
      </w:r>
    </w:p>
    <w:p w:rsidR="00C05871" w:rsidP="00DB4428" w:rsidRDefault="11DE5D3C" w14:paraId="3C36C99D" w14:textId="77777777">
      <w:pPr>
        <w:pStyle w:val="Heading2"/>
        <w:spacing w:before="273"/>
        <w:ind w:right="930"/>
      </w:pPr>
      <w:r w:rsidRPr="4DFAAE7B">
        <w:rPr>
          <w:color w:val="9F217D"/>
        </w:rPr>
        <w:t>Key collection and return</w:t>
      </w:r>
    </w:p>
    <w:p w:rsidR="00C05871" w:rsidP="000929D4" w:rsidRDefault="11DE5D3C" w14:paraId="07535812" w14:textId="6B8989B8">
      <w:pPr>
        <w:pStyle w:val="ListParagraph"/>
        <w:numPr>
          <w:ilvl w:val="0"/>
          <w:numId w:val="24"/>
        </w:numPr>
        <w:tabs>
          <w:tab w:val="left" w:pos="959"/>
        </w:tabs>
        <w:spacing w:before="240"/>
        <w:ind w:right="930"/>
      </w:pPr>
      <w:proofErr w:type="gramStart"/>
      <w:r>
        <w:t>Instruction</w:t>
      </w:r>
      <w:proofErr w:type="gramEnd"/>
      <w:r>
        <w:t xml:space="preserve"> </w:t>
      </w:r>
      <w:proofErr w:type="gramStart"/>
      <w:r>
        <w:t>of</w:t>
      </w:r>
      <w:proofErr w:type="gramEnd"/>
      <w:r>
        <w:t xml:space="preserve"> how to access keys at the </w:t>
      </w:r>
      <w:proofErr w:type="gramStart"/>
      <w:r>
        <w:t>hirer</w:t>
      </w:r>
      <w:proofErr w:type="gramEnd"/>
      <w:r>
        <w:t xml:space="preserve"> sites will be </w:t>
      </w:r>
      <w:proofErr w:type="gramStart"/>
      <w:r>
        <w:t>providing</w:t>
      </w:r>
      <w:proofErr w:type="gramEnd"/>
      <w:r>
        <w:t xml:space="preserve"> upon booking confirmation/payment. Keys will be accessible via lockbox (the venue is not staffed outside of regular business hours).</w:t>
      </w:r>
    </w:p>
    <w:p w:rsidR="00C05871" w:rsidP="000929D4" w:rsidRDefault="11DE5D3C" w14:paraId="3C4D366C" w14:textId="77777777">
      <w:pPr>
        <w:pStyle w:val="ListParagraph"/>
        <w:numPr>
          <w:ilvl w:val="0"/>
          <w:numId w:val="24"/>
        </w:numPr>
        <w:tabs>
          <w:tab w:val="left" w:pos="958"/>
        </w:tabs>
        <w:spacing w:before="240"/>
        <w:ind w:right="930"/>
      </w:pPr>
      <w:r>
        <w:t>Keys must be returned to lockbox at the end of the hire (immediately following the hire period).</w:t>
      </w:r>
    </w:p>
    <w:p w:rsidR="00C05871" w:rsidP="000929D4" w:rsidRDefault="11DE5D3C" w14:paraId="3F315D1E" w14:textId="77777777">
      <w:pPr>
        <w:pStyle w:val="ListParagraph"/>
        <w:numPr>
          <w:ilvl w:val="0"/>
          <w:numId w:val="24"/>
        </w:numPr>
        <w:spacing w:before="240"/>
        <w:ind w:right="930"/>
      </w:pPr>
      <w:r>
        <w:t xml:space="preserve">If keys are not returned on time, a fee will be deducted as detailed in the </w:t>
      </w:r>
      <w:hyperlink w:anchor="_bookmark0">
        <w:r w:rsidRPr="000929D4">
          <w:t>security bond section</w:t>
        </w:r>
      </w:hyperlink>
      <w:r w:rsidRPr="000929D4">
        <w:t xml:space="preserve"> </w:t>
      </w:r>
      <w:r>
        <w:t>of the Venue hire agreement.</w:t>
      </w:r>
    </w:p>
    <w:p w:rsidR="00C05871" w:rsidP="000929D4" w:rsidRDefault="11DE5D3C" w14:paraId="4762962E" w14:textId="6111102E">
      <w:pPr>
        <w:pStyle w:val="ListParagraph"/>
        <w:numPr>
          <w:ilvl w:val="0"/>
          <w:numId w:val="24"/>
        </w:numPr>
        <w:tabs>
          <w:tab w:val="left" w:pos="959"/>
        </w:tabs>
        <w:spacing w:before="240"/>
        <w:ind w:right="930"/>
      </w:pPr>
      <w:r>
        <w:t>Lockbox codes are not to be shared by hirers to members of the community, including members of their community group/</w:t>
      </w:r>
      <w:proofErr w:type="spellStart"/>
      <w:r>
        <w:t>organisation</w:t>
      </w:r>
      <w:proofErr w:type="spellEnd"/>
      <w:r>
        <w:t xml:space="preserve"> without the written </w:t>
      </w:r>
      <w:proofErr w:type="spellStart"/>
      <w:r>
        <w:t>authorisation</w:t>
      </w:r>
      <w:proofErr w:type="spellEnd"/>
      <w:r>
        <w:t xml:space="preserve"> of YWCA-Canberra staff</w:t>
      </w:r>
      <w:r w:rsidR="00B27452">
        <w:t>.</w:t>
      </w:r>
    </w:p>
    <w:p w:rsidR="00C05871" w:rsidP="00DB4428" w:rsidRDefault="11DE5D3C" w14:paraId="5544AC16" w14:textId="77777777">
      <w:pPr>
        <w:pStyle w:val="Heading2"/>
        <w:spacing w:before="233"/>
        <w:ind w:right="930"/>
      </w:pPr>
      <w:r w:rsidRPr="4DFAAE7B">
        <w:rPr>
          <w:color w:val="9F217D"/>
        </w:rPr>
        <w:t>Access to venue</w:t>
      </w:r>
    </w:p>
    <w:p w:rsidR="00C05871" w:rsidP="000929D4" w:rsidRDefault="11DE5D3C" w14:paraId="60101FCC" w14:textId="77777777">
      <w:pPr>
        <w:pStyle w:val="ListParagraph"/>
        <w:numPr>
          <w:ilvl w:val="0"/>
          <w:numId w:val="25"/>
        </w:numPr>
        <w:tabs>
          <w:tab w:val="left" w:pos="958"/>
        </w:tabs>
        <w:spacing w:before="240"/>
        <w:ind w:right="930"/>
      </w:pPr>
      <w:r>
        <w:t>The venue may only be occupied during the times specified in the Venue hire agreement. Cleaning and pack-up time must be included within the hire session time.</w:t>
      </w:r>
    </w:p>
    <w:p w:rsidR="00C05871" w:rsidP="000929D4" w:rsidRDefault="11DE5D3C" w14:paraId="59D8E90A" w14:textId="13D894A6">
      <w:pPr>
        <w:pStyle w:val="ListParagraph"/>
        <w:numPr>
          <w:ilvl w:val="0"/>
          <w:numId w:val="25"/>
        </w:numPr>
        <w:tabs>
          <w:tab w:val="left" w:pos="958"/>
        </w:tabs>
        <w:spacing w:before="240"/>
        <w:ind w:right="930"/>
      </w:pPr>
      <w:r>
        <w:t xml:space="preserve">The Hirer must be present at the venue during the times specified in the venue hire agreement. Members of the community may not occupy the venue without the presence of the hirer. This includes members of their community group/organization. If the hirer is unable to </w:t>
      </w:r>
      <w:proofErr w:type="gramStart"/>
      <w:r>
        <w:t>attend</w:t>
      </w:r>
      <w:proofErr w:type="gramEnd"/>
      <w:r>
        <w:t xml:space="preserve"> they must seek written approval to have a nominated individual attend in their place.</w:t>
      </w:r>
    </w:p>
    <w:p w:rsidR="00C05871" w:rsidP="000929D4" w:rsidRDefault="11DE5D3C" w14:paraId="22029F4F" w14:textId="77777777">
      <w:pPr>
        <w:pStyle w:val="ListParagraph"/>
        <w:numPr>
          <w:ilvl w:val="0"/>
          <w:numId w:val="25"/>
        </w:numPr>
        <w:spacing w:before="240"/>
        <w:ind w:right="930"/>
      </w:pPr>
      <w:r>
        <w:t xml:space="preserve">All goods and equipment brought by The Hirer must be removed from the venue within the hire </w:t>
      </w:r>
      <w:proofErr w:type="gramStart"/>
      <w:r>
        <w:t>time period</w:t>
      </w:r>
      <w:proofErr w:type="gramEnd"/>
      <w:r>
        <w:t xml:space="preserve"> unless otherwise agreed.</w:t>
      </w:r>
    </w:p>
    <w:p w:rsidR="00C05871" w:rsidP="00DB4428" w:rsidRDefault="11DE5D3C" w14:paraId="29106DFB" w14:textId="65C5853E">
      <w:pPr>
        <w:pStyle w:val="Heading2"/>
        <w:spacing w:before="240"/>
        <w:ind w:right="930"/>
      </w:pPr>
      <w:r w:rsidRPr="4DFAAE7B">
        <w:rPr>
          <w:color w:val="9F217D"/>
        </w:rPr>
        <w:t>Damage and loss</w:t>
      </w:r>
    </w:p>
    <w:p w:rsidR="00C05871" w:rsidP="000929D4" w:rsidRDefault="11DE5D3C" w14:paraId="0FE21427" w14:textId="77777777">
      <w:pPr>
        <w:pStyle w:val="ListParagraph"/>
        <w:numPr>
          <w:ilvl w:val="0"/>
          <w:numId w:val="26"/>
        </w:numPr>
        <w:spacing w:before="240"/>
        <w:ind w:right="930"/>
      </w:pPr>
      <w:r>
        <w:t>YWCA Canberra will not accept responsibility for damage or loss to third-party equipment or material before, during or after a hiring period.</w:t>
      </w:r>
    </w:p>
    <w:p w:rsidR="00C05871" w:rsidP="000929D4" w:rsidRDefault="11DE5D3C" w14:paraId="069766FA" w14:textId="77777777">
      <w:pPr>
        <w:pStyle w:val="ListParagraph"/>
        <w:numPr>
          <w:ilvl w:val="0"/>
          <w:numId w:val="26"/>
        </w:numPr>
        <w:tabs>
          <w:tab w:val="left" w:pos="959"/>
        </w:tabs>
        <w:spacing w:before="240"/>
        <w:ind w:right="930"/>
      </w:pPr>
      <w:r>
        <w:t>Any damage to YWCA Canberra property or equipment incurred by those using the venue is the financial responsibility of The Hirer.</w:t>
      </w:r>
    </w:p>
    <w:p w:rsidR="00C05871" w:rsidP="00DB4428" w:rsidRDefault="11DE5D3C" w14:paraId="5A4DF739" w14:textId="77777777">
      <w:pPr>
        <w:pStyle w:val="Heading2"/>
        <w:spacing w:before="227"/>
        <w:ind w:right="930"/>
      </w:pPr>
      <w:r w:rsidRPr="4DFAAE7B">
        <w:rPr>
          <w:color w:val="9F217D"/>
        </w:rPr>
        <w:lastRenderedPageBreak/>
        <w:t>Infection control</w:t>
      </w:r>
    </w:p>
    <w:p w:rsidR="00C05871" w:rsidP="000929D4" w:rsidRDefault="11DE5D3C" w14:paraId="49B1169D" w14:textId="77777777">
      <w:pPr>
        <w:pStyle w:val="ListParagraph"/>
        <w:numPr>
          <w:ilvl w:val="0"/>
          <w:numId w:val="27"/>
        </w:numPr>
        <w:spacing w:before="240"/>
        <w:ind w:right="930"/>
      </w:pPr>
      <w:r>
        <w:t>The Hirer is responsible for developing and following their own COVID-19 safety plans (if required).</w:t>
      </w:r>
    </w:p>
    <w:p w:rsidR="00C05871" w:rsidP="000929D4" w:rsidRDefault="11DE5D3C" w14:paraId="06EAA0CC" w14:textId="77777777">
      <w:pPr>
        <w:pStyle w:val="ListParagraph"/>
        <w:numPr>
          <w:ilvl w:val="0"/>
          <w:numId w:val="27"/>
        </w:numPr>
        <w:spacing w:before="240"/>
        <w:ind w:right="930"/>
      </w:pPr>
      <w:r>
        <w:t xml:space="preserve">The Hirer must supply their own cleaning and hygiene products, such as hand </w:t>
      </w:r>
      <w:proofErr w:type="spellStart"/>
      <w:r>
        <w:t>sanitiser</w:t>
      </w:r>
      <w:proofErr w:type="spellEnd"/>
      <w:r>
        <w:t xml:space="preserve"> and alcohol wipes, and have these available in line with current government requirements.</w:t>
      </w:r>
    </w:p>
    <w:p w:rsidR="00C05871" w:rsidP="00DB4428" w:rsidRDefault="11DE5D3C" w14:paraId="30EC9CF3" w14:textId="77777777">
      <w:pPr>
        <w:pStyle w:val="Heading2"/>
        <w:spacing w:before="240"/>
        <w:ind w:right="930"/>
      </w:pPr>
      <w:r w:rsidRPr="4DFAAE7B">
        <w:rPr>
          <w:color w:val="9F217D"/>
        </w:rPr>
        <w:t>Alcohol</w:t>
      </w:r>
    </w:p>
    <w:p w:rsidR="00C05871" w:rsidP="00C7380B" w:rsidRDefault="11DE5D3C" w14:paraId="6EBE2969" w14:textId="4A796DD1">
      <w:pPr>
        <w:pStyle w:val="ListParagraph"/>
        <w:numPr>
          <w:ilvl w:val="0"/>
          <w:numId w:val="19"/>
        </w:numPr>
        <w:tabs>
          <w:tab w:val="left" w:pos="957"/>
        </w:tabs>
        <w:spacing w:before="240"/>
        <w:ind w:right="930"/>
      </w:pPr>
      <w:r>
        <w:t>The Coombs Community Centre is an Alcohol and Drug free venue.</w:t>
      </w:r>
    </w:p>
    <w:p w:rsidR="00C05871" w:rsidP="00DB4428" w:rsidRDefault="11DE5D3C" w14:paraId="5F5D570F" w14:textId="05A8FF7E">
      <w:pPr>
        <w:pStyle w:val="Heading2"/>
        <w:spacing w:before="226"/>
        <w:ind w:right="930"/>
      </w:pPr>
      <w:r w:rsidRPr="4DFAAE7B">
        <w:rPr>
          <w:color w:val="9F217D"/>
        </w:rPr>
        <w:t>Safety and security</w:t>
      </w:r>
    </w:p>
    <w:p w:rsidR="00C05871" w:rsidP="00C7380B" w:rsidRDefault="11DE5D3C" w14:paraId="46E57E27" w14:textId="46F2482A">
      <w:pPr>
        <w:pStyle w:val="ListParagraph"/>
        <w:numPr>
          <w:ilvl w:val="0"/>
          <w:numId w:val="20"/>
        </w:numPr>
        <w:tabs>
          <w:tab w:val="left" w:pos="958"/>
        </w:tabs>
        <w:spacing w:before="239"/>
        <w:ind w:right="930"/>
      </w:pPr>
      <w:r>
        <w:t xml:space="preserve">The Hirer is responsible for the security and safety of themselves, their guests and the building and general surrounds during the time of hire. The Hirer is also responsible for the </w:t>
      </w:r>
      <w:proofErr w:type="spellStart"/>
      <w:r>
        <w:t>behaviour</w:t>
      </w:r>
      <w:proofErr w:type="spellEnd"/>
      <w:r>
        <w:t xml:space="preserve"> of guests at their event.</w:t>
      </w:r>
    </w:p>
    <w:p w:rsidR="11DE5D3C" w:rsidP="7AD815CB" w:rsidRDefault="11DE5D3C" w14:paraId="6A039A95" w14:textId="033739DC">
      <w:pPr>
        <w:pStyle w:val="ListParagraph"/>
        <w:numPr>
          <w:ilvl w:val="0"/>
          <w:numId w:val="20"/>
        </w:numPr>
        <w:tabs>
          <w:tab w:val="left" w:pos="959"/>
        </w:tabs>
        <w:spacing w:before="242" w:line="242" w:lineRule="auto"/>
        <w:ind w:right="930"/>
      </w:pPr>
      <w:r>
        <w:t>The Hirer must allow unrestricted access to the venue at any time by YWCA Canberra employees, or security/emergency officers.</w:t>
      </w:r>
      <w:r>
        <w:br/>
      </w:r>
    </w:p>
    <w:p w:rsidR="00C05871" w:rsidP="00C7380B" w:rsidRDefault="11DE5D3C" w14:paraId="6E500860" w14:textId="77777777">
      <w:pPr>
        <w:pStyle w:val="ListParagraph"/>
        <w:numPr>
          <w:ilvl w:val="0"/>
          <w:numId w:val="20"/>
        </w:numPr>
        <w:tabs>
          <w:tab w:val="left" w:pos="957"/>
        </w:tabs>
        <w:spacing w:before="25"/>
        <w:ind w:left="957" w:right="930" w:hanging="359"/>
      </w:pPr>
      <w:r>
        <w:t>The Hirer is responsible for ensuring the provision of first aid is available during the period of hire.</w:t>
      </w:r>
    </w:p>
    <w:p w:rsidR="00C05871" w:rsidP="00C7380B" w:rsidRDefault="11DE5D3C" w14:paraId="6FCE0D0D" w14:textId="77777777">
      <w:pPr>
        <w:pStyle w:val="ListParagraph"/>
        <w:numPr>
          <w:ilvl w:val="0"/>
          <w:numId w:val="20"/>
        </w:numPr>
        <w:tabs>
          <w:tab w:val="left" w:pos="956"/>
        </w:tabs>
        <w:spacing w:before="242"/>
        <w:ind w:left="956" w:right="930" w:hanging="359"/>
      </w:pPr>
      <w:r>
        <w:t>The Hirer must ensure all doors are locked and lights switched off at the end of the hire.</w:t>
      </w:r>
    </w:p>
    <w:p w:rsidR="00C05871" w:rsidP="00DB4428" w:rsidRDefault="11DE5D3C" w14:paraId="1BB1746D" w14:textId="3A183E5B">
      <w:pPr>
        <w:pStyle w:val="Heading2"/>
        <w:spacing w:before="226" w:line="259" w:lineRule="auto"/>
        <w:ind w:right="930"/>
      </w:pPr>
      <w:r w:rsidRPr="4DFAAE7B">
        <w:rPr>
          <w:color w:val="9F217D"/>
        </w:rPr>
        <w:t>Internet Usage</w:t>
      </w:r>
    </w:p>
    <w:p w:rsidR="00BA1C56" w:rsidP="00C7380B" w:rsidRDefault="11DE5D3C" w14:paraId="66604652" w14:textId="77777777">
      <w:pPr>
        <w:pStyle w:val="ListParagraph"/>
        <w:numPr>
          <w:ilvl w:val="0"/>
          <w:numId w:val="22"/>
        </w:numPr>
        <w:tabs>
          <w:tab w:val="left" w:pos="958"/>
        </w:tabs>
        <w:spacing w:before="240"/>
        <w:ind w:right="930"/>
      </w:pPr>
      <w:r>
        <w:t>Free Wi-Fi is available at the Coombs Community Centre for all Hirers and invited guests.</w:t>
      </w:r>
      <w:r w:rsidRPr="004D27AD">
        <w:t xml:space="preserve"> </w:t>
      </w:r>
    </w:p>
    <w:p w:rsidR="00BA1C56" w:rsidP="00C7380B" w:rsidRDefault="00BA1C56" w14:paraId="62BFA57B" w14:textId="6A6747F7">
      <w:pPr>
        <w:pStyle w:val="ListParagraph"/>
        <w:numPr>
          <w:ilvl w:val="0"/>
          <w:numId w:val="22"/>
        </w:numPr>
        <w:tabs>
          <w:tab w:val="left" w:pos="958"/>
        </w:tabs>
        <w:spacing w:before="240"/>
        <w:ind w:right="930"/>
      </w:pPr>
      <w:r w:rsidRPr="00BA1C56">
        <w:t>Use of our internet service (including the transmission or receiving of any material) in violation of Australian or International law is prohibited. This includes, but is not limited to, infringement of copyrighted material, and transmitting or receiving threatening or obscene material, pornographic material or material protected by trade secret.</w:t>
      </w:r>
    </w:p>
    <w:p w:rsidR="00C05871" w:rsidP="00C7380B" w:rsidRDefault="11DE5D3C" w14:paraId="43944066" w14:textId="1676B30D">
      <w:pPr>
        <w:pStyle w:val="ListParagraph"/>
        <w:numPr>
          <w:ilvl w:val="0"/>
          <w:numId w:val="22"/>
        </w:numPr>
        <w:tabs>
          <w:tab w:val="left" w:pos="958"/>
        </w:tabs>
        <w:spacing w:before="240"/>
        <w:ind w:right="930"/>
      </w:pPr>
      <w:r w:rsidRPr="004D27AD">
        <w:t>Hirers and guests may not use internet provided by YWCA Canberra to:</w:t>
      </w:r>
    </w:p>
    <w:p w:rsidR="00C05871" w:rsidP="00C7380B" w:rsidRDefault="11DE5D3C" w14:paraId="286AC9C8" w14:textId="73AE25E3">
      <w:pPr>
        <w:pStyle w:val="ListParagraph"/>
        <w:numPr>
          <w:ilvl w:val="1"/>
          <w:numId w:val="21"/>
        </w:numPr>
        <w:tabs>
          <w:tab w:val="left" w:pos="1418"/>
        </w:tabs>
        <w:spacing w:before="239"/>
        <w:ind w:left="1418" w:right="930" w:hanging="425"/>
      </w:pPr>
      <w:r w:rsidRPr="004D27AD">
        <w:t xml:space="preserve">create or exchange messages that are offensive, harassing, obscene or </w:t>
      </w:r>
      <w:r w:rsidRPr="004D27AD" w:rsidR="00BA1C56">
        <w:t>threatening.</w:t>
      </w:r>
    </w:p>
    <w:p w:rsidR="00C05871" w:rsidP="00C7380B" w:rsidRDefault="11DE5D3C" w14:paraId="0FEF2A8A" w14:textId="0CE72D4F">
      <w:pPr>
        <w:pStyle w:val="ListParagraph"/>
        <w:numPr>
          <w:ilvl w:val="1"/>
          <w:numId w:val="21"/>
        </w:numPr>
        <w:tabs>
          <w:tab w:val="left" w:pos="1418"/>
        </w:tabs>
        <w:spacing w:before="239"/>
        <w:ind w:left="1418" w:right="930" w:hanging="425"/>
      </w:pPr>
      <w:r w:rsidRPr="004D27AD">
        <w:t xml:space="preserve">visit websites at any time containing material which could be deemed inappropriate or not aligned with the values of YWCA Canberra (This </w:t>
      </w:r>
      <w:r w:rsidR="00C608BE">
        <w:t>includes</w:t>
      </w:r>
      <w:r w:rsidRPr="004D27AD">
        <w:t xml:space="preserve"> websites containing pornographic, racist, or criminal material</w:t>
      </w:r>
      <w:r w:rsidR="00C608BE">
        <w:t>)</w:t>
      </w:r>
      <w:r w:rsidRPr="004D27AD">
        <w:t xml:space="preserve">. </w:t>
      </w:r>
    </w:p>
    <w:p w:rsidR="00C05871" w:rsidP="00C7380B" w:rsidRDefault="11DE5D3C" w14:paraId="75890A00" w14:textId="41B0F1D6">
      <w:pPr>
        <w:pStyle w:val="ListParagraph"/>
        <w:numPr>
          <w:ilvl w:val="1"/>
          <w:numId w:val="21"/>
        </w:numPr>
        <w:tabs>
          <w:tab w:val="left" w:pos="1418"/>
        </w:tabs>
        <w:spacing w:before="239"/>
        <w:ind w:left="1418" w:right="930" w:hanging="425"/>
      </w:pPr>
      <w:r w:rsidRPr="004D27AD">
        <w:t>exchange any confidential or sensitive information held by YWCA Canberra</w:t>
      </w:r>
      <w:r w:rsidR="00B27452">
        <w:t xml:space="preserve"> including but not limited to sharing of internet access passwords.</w:t>
      </w:r>
    </w:p>
    <w:p w:rsidR="00B27452" w:rsidP="00DB4428" w:rsidRDefault="00B27452" w14:paraId="7C835294" w14:textId="77777777">
      <w:pPr>
        <w:ind w:right="930"/>
      </w:pPr>
      <w:r>
        <w:br w:type="page"/>
      </w:r>
    </w:p>
    <w:p w:rsidR="00C05871" w:rsidP="00C7380B" w:rsidRDefault="11DE5D3C" w14:paraId="12A09209" w14:textId="29C36ECB">
      <w:pPr>
        <w:pStyle w:val="ListParagraph"/>
        <w:numPr>
          <w:ilvl w:val="1"/>
          <w:numId w:val="21"/>
        </w:numPr>
        <w:tabs>
          <w:tab w:val="left" w:pos="1418"/>
        </w:tabs>
        <w:spacing w:before="239"/>
        <w:ind w:left="1418" w:right="930" w:hanging="425"/>
      </w:pPr>
      <w:r w:rsidRPr="004D27AD">
        <w:lastRenderedPageBreak/>
        <w:t>create, store</w:t>
      </w:r>
      <w:r w:rsidR="00C7380B">
        <w:t>,</w:t>
      </w:r>
      <w:r w:rsidRPr="004D27AD">
        <w:t xml:space="preserve"> or exchange information in violation of copyright laws (including the uploading or downloading of commercial software, games, music or movies)</w:t>
      </w:r>
    </w:p>
    <w:p w:rsidRPr="004D27AD" w:rsidR="00C05871" w:rsidP="00C7380B" w:rsidRDefault="11DE5D3C" w14:paraId="08F405F3" w14:textId="42C8B44B">
      <w:pPr>
        <w:pStyle w:val="ListParagraph"/>
        <w:numPr>
          <w:ilvl w:val="1"/>
          <w:numId w:val="21"/>
        </w:numPr>
        <w:tabs>
          <w:tab w:val="left" w:pos="1418"/>
        </w:tabs>
        <w:spacing w:before="239"/>
        <w:ind w:left="1418" w:right="930" w:hanging="425"/>
      </w:pPr>
      <w:r w:rsidRPr="004D27AD">
        <w:t xml:space="preserve">use internet-enabled activities such as gambling, gaming, conducting a business unrelated to the purpose of hire, or conducting illegal </w:t>
      </w:r>
      <w:r w:rsidRPr="004D27AD" w:rsidR="00C7380B">
        <w:t>activities.</w:t>
      </w:r>
    </w:p>
    <w:p w:rsidRPr="004D27AD" w:rsidR="00C05871" w:rsidP="00C7380B" w:rsidRDefault="11DE5D3C" w14:paraId="5F575C4E" w14:textId="2CBDFD11">
      <w:pPr>
        <w:pStyle w:val="ListParagraph"/>
        <w:numPr>
          <w:ilvl w:val="1"/>
          <w:numId w:val="21"/>
        </w:numPr>
        <w:tabs>
          <w:tab w:val="left" w:pos="1418"/>
        </w:tabs>
        <w:spacing w:before="239"/>
        <w:ind w:left="1418" w:right="930" w:hanging="425"/>
      </w:pPr>
      <w:r w:rsidRPr="004D27AD">
        <w:t>Inappropriate use of internet is not only potentially illegal; it is defined as serious misconduct which may result in cancellation of bookings</w:t>
      </w:r>
      <w:r w:rsidR="00C608BE">
        <w:t xml:space="preserve"> and refusal of future bookings.</w:t>
      </w:r>
    </w:p>
    <w:p w:rsidR="00C05871" w:rsidP="00DB4428" w:rsidRDefault="00C05871" w14:paraId="0FA58BEB" w14:textId="77777777">
      <w:pPr>
        <w:pStyle w:val="BodyText"/>
        <w:spacing w:before="242"/>
        <w:ind w:right="930"/>
      </w:pPr>
    </w:p>
    <w:p w:rsidR="00C05871" w:rsidP="00DB4428" w:rsidRDefault="11DE5D3C" w14:paraId="3847B3EF" w14:textId="77777777">
      <w:pPr>
        <w:pStyle w:val="Heading2"/>
        <w:spacing w:before="0"/>
        <w:ind w:right="930"/>
      </w:pPr>
      <w:r w:rsidRPr="4DFAAE7B">
        <w:rPr>
          <w:color w:val="9F217D"/>
        </w:rPr>
        <w:t>Fire and evacuation</w:t>
      </w:r>
    </w:p>
    <w:p w:rsidR="00C05871" w:rsidP="00DB4428" w:rsidRDefault="11DE5D3C" w14:paraId="6584422A" w14:textId="77777777">
      <w:pPr>
        <w:pStyle w:val="ListParagraph"/>
        <w:numPr>
          <w:ilvl w:val="0"/>
          <w:numId w:val="5"/>
        </w:numPr>
        <w:tabs>
          <w:tab w:val="left" w:pos="959"/>
        </w:tabs>
        <w:spacing w:before="240"/>
        <w:ind w:right="930" w:hanging="359"/>
      </w:pPr>
      <w:r>
        <w:t>Evacuation diagrams are displayed at both venues.</w:t>
      </w:r>
    </w:p>
    <w:p w:rsidR="00C05871" w:rsidP="00DB4428" w:rsidRDefault="11DE5D3C" w14:paraId="156003E2" w14:textId="77777777">
      <w:pPr>
        <w:pStyle w:val="ListParagraph"/>
        <w:numPr>
          <w:ilvl w:val="0"/>
          <w:numId w:val="5"/>
        </w:numPr>
        <w:tabs>
          <w:tab w:val="left" w:pos="959"/>
        </w:tabs>
        <w:spacing w:before="242"/>
        <w:ind w:right="930"/>
      </w:pPr>
      <w:r>
        <w:t>It is the responsibility of The Hirer to ensure they and their guests evacuate the building and assemble at the evacuation point.</w:t>
      </w:r>
    </w:p>
    <w:p w:rsidR="00C05871" w:rsidP="00A4009B" w:rsidRDefault="11DE5D3C" w14:paraId="39F5C647" w14:textId="77777777">
      <w:pPr>
        <w:pStyle w:val="ListParagraph"/>
        <w:numPr>
          <w:ilvl w:val="0"/>
          <w:numId w:val="5"/>
        </w:numPr>
        <w:tabs>
          <w:tab w:val="left" w:pos="959"/>
        </w:tabs>
        <w:spacing w:before="242"/>
        <w:ind w:right="930"/>
      </w:pPr>
      <w:r>
        <w:t>The Hirer has the right to sound the alarm if an unsafe situation occurs while using the venue.</w:t>
      </w:r>
    </w:p>
    <w:p w:rsidR="00C05871" w:rsidP="00DB4428" w:rsidRDefault="11DE5D3C" w14:paraId="52533566" w14:textId="77777777">
      <w:pPr>
        <w:pStyle w:val="Heading2"/>
        <w:spacing w:before="242"/>
        <w:ind w:right="930"/>
      </w:pPr>
      <w:r w:rsidRPr="4DFAAE7B">
        <w:rPr>
          <w:color w:val="9F217D"/>
        </w:rPr>
        <w:t>Other</w:t>
      </w:r>
    </w:p>
    <w:p w:rsidR="11DE5D3C" w:rsidP="7AFE43BD" w:rsidRDefault="11DE5D3C" w14:paraId="30B29857" w14:textId="5AD2F060">
      <w:pPr>
        <w:pStyle w:val="ListParagraph"/>
        <w:numPr>
          <w:ilvl w:val="0"/>
          <w:numId w:val="4"/>
        </w:numPr>
        <w:tabs>
          <w:tab w:val="left" w:pos="959"/>
        </w:tabs>
        <w:spacing w:before="242" w:line="259" w:lineRule="auto"/>
        <w:ind w:right="930"/>
      </w:pPr>
      <w:r>
        <w:t>Smoking is not permitted inside the venue or on the grounds of the Coombs Community Centre</w:t>
      </w:r>
      <w:r w:rsidR="1499E157">
        <w:t>.</w:t>
      </w:r>
    </w:p>
    <w:p w:rsidR="00C05871" w:rsidP="00A4009B" w:rsidRDefault="11DE5D3C" w14:paraId="0365C765" w14:textId="77777777">
      <w:pPr>
        <w:pStyle w:val="ListParagraph"/>
        <w:numPr>
          <w:ilvl w:val="0"/>
          <w:numId w:val="4"/>
        </w:numPr>
        <w:tabs>
          <w:tab w:val="left" w:pos="957"/>
        </w:tabs>
        <w:spacing w:before="242"/>
        <w:ind w:right="930"/>
      </w:pPr>
      <w:r>
        <w:t>YWCA Canberra takes no responsibility for the food safety practices of The Hirer.</w:t>
      </w:r>
    </w:p>
    <w:p w:rsidR="00C05871" w:rsidP="00A4009B" w:rsidRDefault="11DE5D3C" w14:paraId="5EFB7C7B" w14:textId="77777777">
      <w:pPr>
        <w:pStyle w:val="ListParagraph"/>
        <w:numPr>
          <w:ilvl w:val="0"/>
          <w:numId w:val="4"/>
        </w:numPr>
        <w:tabs>
          <w:tab w:val="left" w:pos="957"/>
        </w:tabs>
        <w:spacing w:before="242"/>
        <w:ind w:right="930"/>
      </w:pPr>
      <w:r>
        <w:t>Glitter, party-poppers and smoke machines are not to be used in the venue.</w:t>
      </w:r>
    </w:p>
    <w:p w:rsidR="00C05871" w:rsidP="00A4009B" w:rsidRDefault="11DE5D3C" w14:paraId="4BA71F4F" w14:textId="77777777">
      <w:pPr>
        <w:pStyle w:val="ListParagraph"/>
        <w:numPr>
          <w:ilvl w:val="0"/>
          <w:numId w:val="4"/>
        </w:numPr>
        <w:tabs>
          <w:tab w:val="left" w:pos="960"/>
        </w:tabs>
        <w:spacing w:before="242"/>
        <w:ind w:right="930"/>
      </w:pPr>
      <w:r>
        <w:t xml:space="preserve">Decorations are to be removed, </w:t>
      </w:r>
      <w:proofErr w:type="gramStart"/>
      <w:r>
        <w:t>not</w:t>
      </w:r>
      <w:proofErr w:type="gramEnd"/>
      <w:r>
        <w:t xml:space="preserve"> cause damage to the venue and must not present a fire hazard.</w:t>
      </w:r>
    </w:p>
    <w:p w:rsidR="00C05871" w:rsidP="00A4009B" w:rsidRDefault="11DE5D3C" w14:paraId="0A94FF9B" w14:textId="77777777">
      <w:pPr>
        <w:pStyle w:val="ListParagraph"/>
        <w:numPr>
          <w:ilvl w:val="0"/>
          <w:numId w:val="4"/>
        </w:numPr>
        <w:tabs>
          <w:tab w:val="left" w:pos="958"/>
        </w:tabs>
        <w:spacing w:before="242"/>
        <w:ind w:right="930"/>
      </w:pPr>
      <w:r>
        <w:t>Handbills, posters and other advertising materials are only permitted within the venue.</w:t>
      </w:r>
    </w:p>
    <w:p w:rsidR="00C05871" w:rsidP="00A4009B" w:rsidRDefault="11DE5D3C" w14:paraId="2C4B18C2" w14:textId="77777777">
      <w:pPr>
        <w:pStyle w:val="ListParagraph"/>
        <w:numPr>
          <w:ilvl w:val="0"/>
          <w:numId w:val="4"/>
        </w:numPr>
        <w:tabs>
          <w:tab w:val="left" w:pos="960"/>
        </w:tabs>
        <w:spacing w:before="242"/>
        <w:ind w:right="930"/>
      </w:pPr>
      <w:r>
        <w:t>Any equipment arranged by The Hirer through a third party must be removed from the venue by the end of the hire period</w:t>
      </w:r>
    </w:p>
    <w:p w:rsidR="00C05871" w:rsidP="00DB4428" w:rsidRDefault="11DE5D3C" w14:paraId="0DC57925" w14:textId="77777777">
      <w:pPr>
        <w:pStyle w:val="Heading1"/>
        <w:spacing w:before="533"/>
        <w:ind w:left="122" w:right="930"/>
      </w:pPr>
      <w:r w:rsidRPr="4DFAAE7B">
        <w:rPr>
          <w:color w:val="9F217D"/>
        </w:rPr>
        <w:t>YWCA Canberra contacts</w:t>
      </w:r>
    </w:p>
    <w:p w:rsidR="00C05871" w:rsidP="00DB4428" w:rsidRDefault="11DE5D3C" w14:paraId="4F5C306D" w14:textId="77777777">
      <w:pPr>
        <w:pStyle w:val="BodyText"/>
        <w:spacing w:before="237"/>
        <w:ind w:left="242" w:right="930"/>
      </w:pPr>
      <w:r>
        <w:t>In case of emergencies, The Hirer should contact:</w:t>
      </w:r>
    </w:p>
    <w:p w:rsidR="00C05871" w:rsidP="00DB4428" w:rsidRDefault="11DE5D3C" w14:paraId="56F8C875" w14:textId="77777777">
      <w:pPr>
        <w:pStyle w:val="ListParagraph"/>
        <w:numPr>
          <w:ilvl w:val="1"/>
          <w:numId w:val="4"/>
        </w:numPr>
        <w:tabs>
          <w:tab w:val="left" w:pos="962"/>
        </w:tabs>
        <w:spacing w:before="123"/>
        <w:ind w:right="930" w:hanging="361"/>
      </w:pPr>
      <w:r w:rsidRPr="7AD815CB">
        <w:rPr>
          <w:b/>
          <w:bCs/>
        </w:rPr>
        <w:t xml:space="preserve">Business hours: </w:t>
      </w:r>
      <w:r>
        <w:t>YWCA Canberra on 0420 525 424 or 02 6185 2090</w:t>
      </w:r>
    </w:p>
    <w:p w:rsidR="00C05871" w:rsidP="00DB4428" w:rsidRDefault="11DE5D3C" w14:paraId="0B4C285B" w14:textId="0CE47F04">
      <w:pPr>
        <w:pStyle w:val="ListParagraph"/>
        <w:numPr>
          <w:ilvl w:val="1"/>
          <w:numId w:val="4"/>
        </w:numPr>
        <w:tabs>
          <w:tab w:val="left" w:pos="962"/>
        </w:tabs>
        <w:spacing w:before="74"/>
        <w:ind w:right="930" w:hanging="361"/>
      </w:pPr>
      <w:r w:rsidRPr="7AD815CB">
        <w:rPr>
          <w:b/>
          <w:bCs/>
        </w:rPr>
        <w:t xml:space="preserve">After hours: </w:t>
      </w:r>
      <w:r>
        <w:t>Regan Morris, Manager Mura Lanyon Community Centre, 0417 459 297</w:t>
      </w:r>
    </w:p>
    <w:p w:rsidR="00C05871" w:rsidP="00DB4428" w:rsidRDefault="11DE5D3C" w14:paraId="43964877" w14:textId="77777777">
      <w:pPr>
        <w:pStyle w:val="BodyText"/>
        <w:spacing w:before="117"/>
        <w:ind w:left="243" w:right="930" w:hanging="2"/>
      </w:pPr>
      <w:r>
        <w:t>The Hirer must contact YWCA Canberra if the police or emergency services have been contacted during the hire period.</w:t>
      </w:r>
    </w:p>
    <w:p w:rsidR="00C05871" w:rsidP="00DB4428" w:rsidRDefault="00C05871" w14:paraId="6F040BE8" w14:textId="77777777">
      <w:pPr>
        <w:pStyle w:val="BodyText"/>
        <w:spacing w:before="108"/>
        <w:ind w:right="930"/>
      </w:pPr>
    </w:p>
    <w:p w:rsidR="00C7380B" w:rsidRDefault="00C7380B" w14:paraId="35B632B1" w14:textId="77777777">
      <w:pPr>
        <w:rPr>
          <w:b/>
          <w:bCs/>
          <w:color w:val="9F217D"/>
          <w:sz w:val="48"/>
          <w:szCs w:val="48"/>
        </w:rPr>
      </w:pPr>
      <w:r>
        <w:rPr>
          <w:color w:val="9F217D"/>
        </w:rPr>
        <w:br w:type="page"/>
      </w:r>
    </w:p>
    <w:p w:rsidR="00C05871" w:rsidP="00DB4428" w:rsidRDefault="11DE5D3C" w14:paraId="6047CDB7" w14:textId="516F4BA7">
      <w:pPr>
        <w:pStyle w:val="Heading1"/>
        <w:spacing w:before="242"/>
        <w:ind w:left="242" w:right="930"/>
      </w:pPr>
      <w:r w:rsidRPr="4DFAAE7B">
        <w:rPr>
          <w:color w:val="9F217D"/>
        </w:rPr>
        <w:lastRenderedPageBreak/>
        <w:t>Declaration</w:t>
      </w:r>
    </w:p>
    <w:p w:rsidR="00C05871" w:rsidP="00DB4428" w:rsidRDefault="11DE5D3C" w14:paraId="197620C4" w14:textId="77777777">
      <w:pPr>
        <w:pStyle w:val="BodyText"/>
        <w:spacing w:before="241"/>
        <w:ind w:left="242" w:right="930" w:hanging="2"/>
      </w:pPr>
      <w:r>
        <w:t>I have read and accept the terms and conditions and confirm that all information supplied is true and correct.</w:t>
      </w:r>
    </w:p>
    <w:p w:rsidR="00C05871" w:rsidP="00DB4428" w:rsidRDefault="11DE5D3C" w14:paraId="5D0D851F" w14:textId="77777777">
      <w:pPr>
        <w:pStyle w:val="BodyText"/>
        <w:spacing w:before="117"/>
        <w:ind w:left="242" w:right="930"/>
      </w:pPr>
      <w:r>
        <w:t>Signed on behalf of The Hirer:</w:t>
      </w:r>
    </w:p>
    <w:p w:rsidR="00C05871" w:rsidP="00DB4428" w:rsidRDefault="00C05871" w14:paraId="33189DA7" w14:textId="77777777">
      <w:pPr>
        <w:pStyle w:val="BodyText"/>
        <w:spacing w:before="242"/>
        <w:ind w:right="930"/>
      </w:pPr>
    </w:p>
    <w:p w:rsidR="00C05871" w:rsidP="00DB4428" w:rsidRDefault="00C05871" w14:paraId="24F332B2" w14:textId="77777777">
      <w:pPr>
        <w:pStyle w:val="BodyText"/>
        <w:spacing w:before="242"/>
        <w:ind w:right="930"/>
      </w:pPr>
    </w:p>
    <w:p w:rsidR="00C05871" w:rsidP="00DB4428" w:rsidRDefault="00C05871" w14:paraId="554CFB84" w14:textId="77777777">
      <w:pPr>
        <w:pStyle w:val="BodyText"/>
        <w:spacing w:before="109"/>
        <w:ind w:right="930"/>
      </w:pPr>
    </w:p>
    <w:p w:rsidR="00C05871" w:rsidP="00DB4428" w:rsidRDefault="11DE5D3C" w14:paraId="73C7470B" w14:textId="65BFB616">
      <w:pPr>
        <w:pStyle w:val="BodyText"/>
        <w:tabs>
          <w:tab w:val="left" w:pos="5282"/>
        </w:tabs>
        <w:spacing w:before="1"/>
        <w:ind w:left="242" w:right="930"/>
      </w:pPr>
      <w:r>
        <w:t>Name</w:t>
      </w:r>
      <w:r w:rsidR="006C4964">
        <w:t>_______________________</w:t>
      </w:r>
      <w:r w:rsidR="00DB3EEB">
        <w:tab/>
      </w:r>
      <w:r>
        <w:t>Position/Title</w:t>
      </w:r>
      <w:r w:rsidR="006C4964">
        <w:t>________________</w:t>
      </w:r>
    </w:p>
    <w:p w:rsidR="00C05871" w:rsidP="00DB4428" w:rsidRDefault="00C05871" w14:paraId="0742153E" w14:textId="77777777">
      <w:pPr>
        <w:pStyle w:val="BodyText"/>
        <w:spacing w:before="242"/>
        <w:ind w:right="930"/>
      </w:pPr>
    </w:p>
    <w:p w:rsidR="00C05871" w:rsidP="00DB4428" w:rsidRDefault="00C05871" w14:paraId="552398E6" w14:textId="77777777">
      <w:pPr>
        <w:pStyle w:val="BodyText"/>
        <w:spacing w:before="242"/>
        <w:ind w:right="930"/>
      </w:pPr>
    </w:p>
    <w:p w:rsidR="00C05871" w:rsidP="00DB4428" w:rsidRDefault="00C05871" w14:paraId="7F4856BB" w14:textId="77777777">
      <w:pPr>
        <w:pStyle w:val="BodyText"/>
        <w:spacing w:before="106"/>
        <w:ind w:right="930"/>
      </w:pPr>
    </w:p>
    <w:p w:rsidRPr="006C4964" w:rsidR="006C4964" w:rsidP="006C4964" w:rsidRDefault="11DE5D3C" w14:paraId="4FEDCEF7" w14:textId="4A866F55">
      <w:pPr>
        <w:pStyle w:val="BodyText"/>
        <w:tabs>
          <w:tab w:val="left" w:pos="5282"/>
        </w:tabs>
        <w:spacing w:before="242"/>
        <w:ind w:left="242" w:right="930"/>
      </w:pPr>
      <w:r>
        <w:t>Signature</w:t>
      </w:r>
      <w:r w:rsidR="006C4964">
        <w:t>____________________</w:t>
      </w:r>
      <w:r w:rsidR="00DB3EEB">
        <w:tab/>
      </w:r>
      <w:r>
        <w:t>Da</w:t>
      </w:r>
      <w:r w:rsidR="006C4964">
        <w:t>te______________________</w:t>
      </w:r>
    </w:p>
    <w:sectPr w:rsidRPr="006C4964" w:rsidR="006C4964">
      <w:headerReference w:type="default" r:id="rId14"/>
      <w:footerReference w:type="default" r:id="rId15"/>
      <w:pgSz w:w="12240" w:h="15840" w:orient="portrait"/>
      <w:pgMar w:top="1280" w:right="40" w:bottom="1240" w:left="780" w:header="262"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BE2" w:rsidRDefault="00954BE2" w14:paraId="0211B474" w14:textId="77777777">
      <w:r>
        <w:separator/>
      </w:r>
    </w:p>
  </w:endnote>
  <w:endnote w:type="continuationSeparator" w:id="0">
    <w:p w:rsidR="00954BE2" w:rsidRDefault="00954BE2" w14:paraId="6B114787" w14:textId="77777777">
      <w:r>
        <w:continuationSeparator/>
      </w:r>
    </w:p>
  </w:endnote>
  <w:endnote w:type="continuationNotice" w:id="1">
    <w:p w:rsidR="00954BE2" w:rsidRDefault="00954BE2" w14:paraId="2B1DE7B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05871" w:rsidRDefault="00DB3EEB" w14:paraId="58ECE7C0" w14:textId="77777777">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58ECE7C5" wp14:editId="0C1D302D">
              <wp:simplePos x="0" y="0"/>
              <wp:positionH relativeFrom="page">
                <wp:posOffset>638175</wp:posOffset>
              </wp:positionH>
              <wp:positionV relativeFrom="page">
                <wp:posOffset>9248775</wp:posOffset>
              </wp:positionV>
              <wp:extent cx="3600450" cy="3422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450" cy="342265"/>
                      </a:xfrm>
                      <a:prstGeom prst="rect">
                        <a:avLst/>
                      </a:prstGeom>
                    </wps:spPr>
                    <wps:txbx>
                      <w:txbxContent>
                        <w:p w:rsidR="00C05871" w:rsidRDefault="00DB3EEB" w14:paraId="58ECE7D1" w14:textId="047D1663">
                          <w:pPr>
                            <w:pStyle w:val="BodyText"/>
                            <w:spacing w:before="12"/>
                            <w:ind w:left="20" w:right="18"/>
                          </w:pPr>
                          <w:r>
                            <w:t>Coombs</w:t>
                          </w:r>
                          <w:r>
                            <w:rPr>
                              <w:spacing w:val="-10"/>
                            </w:rPr>
                            <w:t xml:space="preserve"> </w:t>
                          </w:r>
                          <w:r>
                            <w:t>Community</w:t>
                          </w:r>
                          <w:r>
                            <w:rPr>
                              <w:spacing w:val="-10"/>
                            </w:rPr>
                            <w:t xml:space="preserve"> </w:t>
                          </w:r>
                          <w:r>
                            <w:t>Centre</w:t>
                          </w:r>
                          <w:r>
                            <w:rPr>
                              <w:spacing w:val="-10"/>
                            </w:rPr>
                            <w:t xml:space="preserve"> </w:t>
                          </w:r>
                          <w:r w:rsidR="002F16DF">
                            <w:t>Hi</w:t>
                          </w:r>
                          <w:r w:rsidR="002B2BE5">
                            <w:t xml:space="preserve">re Contract December </w:t>
                          </w:r>
                          <w:r>
                            <w:t>202</w:t>
                          </w:r>
                          <w:r w:rsidR="002B2BE5">
                            <w:t>3</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w14:anchorId="58ECE7C5">
              <v:stroke joinstyle="miter"/>
              <v:path gradientshapeok="t" o:connecttype="rect"/>
            </v:shapetype>
            <v:shape id="Textbox 12" style="position:absolute;margin-left:50.25pt;margin-top:728.25pt;width:283.5pt;height:26.95pt;z-index:-251658239;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">
              <v:textbox inset="0,0,0,0">
                <w:txbxContent>
                  <w:p w:rsidR="00C05871" w:rsidRDefault="00DB3EEB" w14:paraId="58ECE7D1" w14:textId="047D1663">
                    <w:pPr>
                      <w:pStyle w:val="BodyText"/>
                      <w:spacing w:before="12"/>
                      <w:ind w:left="20" w:right="18"/>
                    </w:pPr>
                    <w:r>
                      <w:t>Coombs</w:t>
                    </w:r>
                    <w:r>
                      <w:rPr>
                        <w:spacing w:val="-10"/>
                      </w:rPr>
                      <w:t xml:space="preserve"> </w:t>
                    </w:r>
                    <w:r>
                      <w:t>Community</w:t>
                    </w:r>
                    <w:r>
                      <w:rPr>
                        <w:spacing w:val="-10"/>
                      </w:rPr>
                      <w:t xml:space="preserve"> </w:t>
                    </w:r>
                    <w:r>
                      <w:t>Centre</w:t>
                    </w:r>
                    <w:r>
                      <w:rPr>
                        <w:spacing w:val="-10"/>
                      </w:rPr>
                      <w:t xml:space="preserve"> </w:t>
                    </w:r>
                    <w:r w:rsidR="002F16DF">
                      <w:t>Hi</w:t>
                    </w:r>
                    <w:r w:rsidR="002B2BE5">
                      <w:t xml:space="preserve">re Contract December </w:t>
                    </w:r>
                    <w:r>
                      <w:t>202</w:t>
                    </w:r>
                    <w:r w:rsidR="002B2BE5">
                      <w:t>3</w:t>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58ECE7C7" wp14:editId="58ECE7C8">
              <wp:simplePos x="0" y="0"/>
              <wp:positionH relativeFrom="page">
                <wp:posOffset>6397752</wp:posOffset>
              </wp:positionH>
              <wp:positionV relativeFrom="page">
                <wp:posOffset>9251951</wp:posOffset>
              </wp:positionV>
              <wp:extent cx="167005" cy="1816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rsidR="00C05871" w:rsidRDefault="00DB3EEB" w14:paraId="58ECE7D2"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id="Textbox 13" style="position:absolute;margin-left:503.75pt;margin-top:728.5pt;width:13.15pt;height:14.3pt;z-index:-251658238;visibility:visible;mso-wrap-style:square;mso-wrap-distance-left:0;mso-wrap-distance-top:0;mso-wrap-distance-right:0;mso-wrap-distance-bottom:0;mso-position-horizontal:absolute;mso-position-horizontal-relative:page;mso-position-vertical:absolute;mso-position-vertical-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" w14:anchorId="58ECE7C7">
              <v:textbox inset="0,0,0,0">
                <w:txbxContent>
                  <w:p w:rsidR="00C05871" w:rsidRDefault="00DB3EEB" w14:paraId="58ECE7D2"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05871" w:rsidRDefault="00DB3EEB" w14:paraId="58ECE7C2" w14:textId="77777777">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58ECE7CB" wp14:editId="58ECE7CC">
              <wp:simplePos x="0" y="0"/>
              <wp:positionH relativeFrom="page">
                <wp:posOffset>635000</wp:posOffset>
              </wp:positionH>
              <wp:positionV relativeFrom="page">
                <wp:posOffset>9251189</wp:posOffset>
              </wp:positionV>
              <wp:extent cx="2503170" cy="34226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3170" cy="342265"/>
                      </a:xfrm>
                      <a:prstGeom prst="rect">
                        <a:avLst/>
                      </a:prstGeom>
                    </wps:spPr>
                    <wps:txbx>
                      <w:txbxContent>
                        <w:p w:rsidR="00C05871" w:rsidRDefault="00DB3EEB" w14:paraId="58ECE7D3" w14:textId="52E35AD2">
                          <w:pPr>
                            <w:pStyle w:val="BodyText"/>
                            <w:spacing w:before="12"/>
                            <w:ind w:left="20" w:right="18"/>
                          </w:pPr>
                          <w:r>
                            <w:t>Coombs</w:t>
                          </w:r>
                          <w:r>
                            <w:rPr>
                              <w:spacing w:val="-10"/>
                            </w:rPr>
                            <w:t xml:space="preserve"> </w:t>
                          </w:r>
                          <w:r>
                            <w:t>Community</w:t>
                          </w:r>
                          <w:r>
                            <w:rPr>
                              <w:spacing w:val="-10"/>
                            </w:rPr>
                            <w:t xml:space="preserve"> </w:t>
                          </w:r>
                          <w:r>
                            <w:t>Centre</w:t>
                          </w:r>
                          <w:r>
                            <w:rPr>
                              <w:spacing w:val="-10"/>
                            </w:rPr>
                            <w:t xml:space="preserve"> </w:t>
                          </w:r>
                          <w:r>
                            <w:t>and</w:t>
                          </w:r>
                          <w:r>
                            <w:rPr>
                              <w:spacing w:val="-10"/>
                            </w:rPr>
                            <w:t xml:space="preserve"> </w:t>
                          </w:r>
                          <w:r>
                            <w:t xml:space="preserve">Activity Centre </w:t>
                          </w:r>
                          <w:r w:rsidR="004C2AD4">
                            <w:t>December</w:t>
                          </w:r>
                          <w:r w:rsidR="00E4687C">
                            <w:t xml:space="preserve"> 2024</w:t>
                          </w:r>
                        </w:p>
                      </w:txbxContent>
                    </wps:txbx>
                    <wps:bodyPr wrap="square" lIns="0" tIns="0" rIns="0" bIns="0" rtlCol="0">
                      <a:noAutofit/>
                    </wps:bodyPr>
                  </wps:wsp>
                </a:graphicData>
              </a:graphic>
            </wp:anchor>
          </w:drawing>
        </mc:Choice>
        <mc:Fallback>
          <w:pict>
            <v:shapetype id="_x0000_t202" coordsize="21600,21600" o:spt="202" path="m,l,21600r21600,l21600,xe" w14:anchorId="58ECE7CB">
              <v:stroke joinstyle="miter"/>
              <v:path gradientshapeok="t" o:connecttype="rect"/>
            </v:shapetype>
            <v:shape id="Textbox 30" style="position:absolute;margin-left:50pt;margin-top:728.45pt;width:197.1pt;height:26.95pt;z-index:-251658236;visibility:visible;mso-wrap-style:square;mso-wrap-distance-left:0;mso-wrap-distance-top:0;mso-wrap-distance-right:0;mso-wrap-distance-bottom:0;mso-position-horizontal:absolute;mso-position-horizontal-relative:page;mso-position-vertical:absolute;mso-position-vertical-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">
              <v:textbox inset="0,0,0,0">
                <w:txbxContent>
                  <w:p w:rsidR="00C05871" w:rsidRDefault="00DB3EEB" w14:paraId="58ECE7D3" w14:textId="52E35AD2">
                    <w:pPr>
                      <w:pStyle w:val="BodyText"/>
                      <w:spacing w:before="12"/>
                      <w:ind w:left="20" w:right="18"/>
                    </w:pPr>
                    <w:r>
                      <w:t>Coombs</w:t>
                    </w:r>
                    <w:r>
                      <w:rPr>
                        <w:spacing w:val="-10"/>
                      </w:rPr>
                      <w:t xml:space="preserve"> </w:t>
                    </w:r>
                    <w:r>
                      <w:t>Community</w:t>
                    </w:r>
                    <w:r>
                      <w:rPr>
                        <w:spacing w:val="-10"/>
                      </w:rPr>
                      <w:t xml:space="preserve"> </w:t>
                    </w:r>
                    <w:r>
                      <w:t>Centre</w:t>
                    </w:r>
                    <w:r>
                      <w:rPr>
                        <w:spacing w:val="-10"/>
                      </w:rPr>
                      <w:t xml:space="preserve"> </w:t>
                    </w:r>
                    <w:r>
                      <w:t>and</w:t>
                    </w:r>
                    <w:r>
                      <w:rPr>
                        <w:spacing w:val="-10"/>
                      </w:rPr>
                      <w:t xml:space="preserve"> </w:t>
                    </w:r>
                    <w:r>
                      <w:t xml:space="preserve">Activity Centre </w:t>
                    </w:r>
                    <w:r w:rsidR="004C2AD4">
                      <w:t>December</w:t>
                    </w:r>
                    <w:r w:rsidR="00E4687C">
                      <w:t xml:space="preserve"> 2024</w:t>
                    </w:r>
                  </w:p>
                </w:txbxContent>
              </v:textbox>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58ECE7CD" wp14:editId="58ECE7CE">
              <wp:simplePos x="0" y="0"/>
              <wp:positionH relativeFrom="page">
                <wp:posOffset>6397752</wp:posOffset>
              </wp:positionH>
              <wp:positionV relativeFrom="page">
                <wp:posOffset>9251951</wp:posOffset>
              </wp:positionV>
              <wp:extent cx="167005" cy="1816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rsidR="00C05871" w:rsidRDefault="00DB3EEB" w14:paraId="58ECE7D4"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 id="Textbox 31" style="position:absolute;margin-left:503.75pt;margin-top:728.5pt;width:13.15pt;height:14.3pt;z-index:-251658235;visibility:visible;mso-wrap-style:square;mso-wrap-distance-left:0;mso-wrap-distance-top:0;mso-wrap-distance-right:0;mso-wrap-distance-bottom:0;mso-position-horizontal:absolute;mso-position-horizontal-relative:page;mso-position-vertical:absolute;mso-position-vertical-relative:page;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" w14:anchorId="58ECE7CD">
              <v:textbox inset="0,0,0,0">
                <w:txbxContent>
                  <w:p w:rsidR="00C05871" w:rsidRDefault="00DB3EEB" w14:paraId="58ECE7D4" w14:textId="77777777">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9</w:t>
                    </w:r>
                    <w:r>
                      <w:rPr>
                        <w:spacing w:val="-10"/>
                      </w:rPr>
                      <w:fldChar w:fldCharType="end"/>
                    </w:r>
                  </w:p>
                </w:txbxContent>
              </v:textbox>
              <w10:wrap anchorx="page" anchory="page"/>
            </v:shape>
          </w:pict>
        </mc:Fallback>
      </mc:AlternateContent>
    </w: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805"/>
      <w:gridCol w:w="3805"/>
      <w:gridCol w:w="3805"/>
    </w:tblGrid>
    <w:tr w:rsidR="3C824777" w:rsidTr="3C824777" w14:paraId="55FA4392">
      <w:trPr>
        <w:trHeight w:val="300"/>
      </w:trPr>
      <w:tc>
        <w:tcPr>
          <w:tcW w:w="3805" w:type="dxa"/>
          <w:tcMar/>
        </w:tcPr>
        <w:p w:rsidR="3C824777" w:rsidP="3C824777" w:rsidRDefault="3C824777" w14:paraId="25215A0E" w14:textId="122C8C1C">
          <w:pPr>
            <w:pStyle w:val="Header"/>
            <w:bidi w:val="0"/>
            <w:ind w:left="-115"/>
            <w:jc w:val="left"/>
          </w:pPr>
        </w:p>
      </w:tc>
      <w:tc>
        <w:tcPr>
          <w:tcW w:w="3805" w:type="dxa"/>
          <w:tcMar/>
        </w:tcPr>
        <w:p w:rsidR="3C824777" w:rsidP="3C824777" w:rsidRDefault="3C824777" w14:paraId="2CC85E1F" w14:textId="76C54BDB">
          <w:pPr>
            <w:pStyle w:val="Header"/>
            <w:bidi w:val="0"/>
            <w:jc w:val="center"/>
          </w:pPr>
        </w:p>
      </w:tc>
      <w:tc>
        <w:tcPr>
          <w:tcW w:w="3805" w:type="dxa"/>
          <w:tcMar/>
        </w:tcPr>
        <w:p w:rsidR="3C824777" w:rsidP="3C824777" w:rsidRDefault="3C824777" w14:paraId="1213C8F7" w14:textId="776B0D68">
          <w:pPr>
            <w:pStyle w:val="Header"/>
            <w:bidi w:val="0"/>
            <w:ind w:right="-115"/>
            <w:jc w:val="right"/>
          </w:pPr>
        </w:p>
      </w:tc>
    </w:tr>
  </w:tbl>
  <w:p w:rsidR="3C824777" w:rsidP="3C824777" w:rsidRDefault="3C824777" w14:paraId="2D5DE4BB" w14:textId="5BAEFA6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BE2" w:rsidRDefault="00954BE2" w14:paraId="5348D7D1" w14:textId="77777777">
      <w:r>
        <w:separator/>
      </w:r>
    </w:p>
  </w:footnote>
  <w:footnote w:type="continuationSeparator" w:id="0">
    <w:p w:rsidR="00954BE2" w:rsidRDefault="00954BE2" w14:paraId="1B52EC96" w14:textId="77777777">
      <w:r>
        <w:continuationSeparator/>
      </w:r>
    </w:p>
  </w:footnote>
  <w:footnote w:type="continuationNotice" w:id="1">
    <w:p w:rsidR="00954BE2" w:rsidRDefault="00954BE2" w14:paraId="722687E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05871" w:rsidRDefault="00DB3EEB" w14:paraId="58ECE7BF" w14:textId="77777777">
    <w:pPr>
      <w:pStyle w:val="BodyText"/>
      <w:spacing w:line="14" w:lineRule="auto"/>
      <w:rPr>
        <w:sz w:val="20"/>
      </w:rPr>
    </w:pPr>
    <w:r>
      <w:rPr>
        <w:noProof/>
      </w:rPr>
      <w:drawing>
        <wp:anchor distT="0" distB="0" distL="0" distR="0" simplePos="0" relativeHeight="251658240" behindDoc="1" locked="0" layoutInCell="1" allowOverlap="1" wp14:anchorId="58ECE7C3" wp14:editId="58ECE7C4">
          <wp:simplePos x="0" y="0"/>
          <wp:positionH relativeFrom="page">
            <wp:posOffset>5388611</wp:posOffset>
          </wp:positionH>
          <wp:positionV relativeFrom="page">
            <wp:posOffset>166371</wp:posOffset>
          </wp:positionV>
          <wp:extent cx="1733752" cy="647063"/>
          <wp:effectExtent l="0" t="0" r="0" b="0"/>
          <wp:wrapNone/>
          <wp:docPr id="784713353" name="Picture 7847133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733752" cy="64706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05871" w:rsidRDefault="00DB3EEB" w14:paraId="58ECE7C1" w14:textId="77777777">
    <w:pPr>
      <w:pStyle w:val="BodyText"/>
      <w:spacing w:line="14" w:lineRule="auto"/>
      <w:rPr>
        <w:sz w:val="20"/>
      </w:rPr>
    </w:pPr>
    <w:r>
      <w:rPr>
        <w:noProof/>
      </w:rPr>
      <w:drawing>
        <wp:anchor distT="0" distB="0" distL="0" distR="0" simplePos="0" relativeHeight="251658243" behindDoc="1" locked="0" layoutInCell="1" allowOverlap="1" wp14:anchorId="58ECE7C9" wp14:editId="58ECE7CA">
          <wp:simplePos x="0" y="0"/>
          <wp:positionH relativeFrom="page">
            <wp:posOffset>5388611</wp:posOffset>
          </wp:positionH>
          <wp:positionV relativeFrom="page">
            <wp:posOffset>166371</wp:posOffset>
          </wp:positionV>
          <wp:extent cx="1733752" cy="647063"/>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1733752" cy="647063"/>
                  </a:xfrm>
                  <a:prstGeom prst="rect">
                    <a:avLst/>
                  </a:prstGeom>
                </pic:spPr>
              </pic:pic>
            </a:graphicData>
          </a:graphic>
        </wp:anchor>
      </w:drawing>
    </w: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805"/>
      <w:gridCol w:w="3805"/>
      <w:gridCol w:w="3805"/>
    </w:tblGrid>
    <w:tr w:rsidR="3C824777" w:rsidTr="3C824777" w14:paraId="1C248292">
      <w:trPr>
        <w:trHeight w:val="300"/>
      </w:trPr>
      <w:tc>
        <w:tcPr>
          <w:tcW w:w="3805" w:type="dxa"/>
          <w:tcMar/>
        </w:tcPr>
        <w:p w:rsidR="3C824777" w:rsidP="3C824777" w:rsidRDefault="3C824777" w14:paraId="33EF8404" w14:textId="5D706603">
          <w:pPr>
            <w:pStyle w:val="Header"/>
            <w:bidi w:val="0"/>
            <w:ind w:left="-115"/>
            <w:jc w:val="left"/>
          </w:pPr>
        </w:p>
      </w:tc>
      <w:tc>
        <w:tcPr>
          <w:tcW w:w="3805" w:type="dxa"/>
          <w:tcMar/>
        </w:tcPr>
        <w:p w:rsidR="3C824777" w:rsidP="3C824777" w:rsidRDefault="3C824777" w14:paraId="4ECEFF5F" w14:textId="5DEB9CAA">
          <w:pPr>
            <w:pStyle w:val="Header"/>
            <w:bidi w:val="0"/>
            <w:jc w:val="center"/>
          </w:pPr>
        </w:p>
      </w:tc>
      <w:tc>
        <w:tcPr>
          <w:tcW w:w="3805" w:type="dxa"/>
          <w:tcMar/>
        </w:tcPr>
        <w:p w:rsidR="3C824777" w:rsidP="3C824777" w:rsidRDefault="3C824777" w14:paraId="6FE49DC8" w14:textId="46A8FDC6">
          <w:pPr>
            <w:pStyle w:val="Header"/>
            <w:bidi w:val="0"/>
            <w:ind w:right="-115"/>
            <w:jc w:val="right"/>
          </w:pPr>
        </w:p>
      </w:tc>
    </w:tr>
  </w:tbl>
  <w:p w:rsidR="3C824777" w:rsidP="3C824777" w:rsidRDefault="3C824777" w14:paraId="056058CA" w14:textId="40161E8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244B"/>
    <w:multiLevelType w:val="hybridMultilevel"/>
    <w:tmpl w:val="314EF2AE"/>
    <w:lvl w:ilvl="0" w:tplc="B7E207EA">
      <w:start w:val="1"/>
      <w:numFmt w:val="decimal"/>
      <w:lvlText w:val="%1."/>
      <w:lvlJc w:val="left"/>
      <w:pPr>
        <w:ind w:left="960" w:hanging="362"/>
      </w:pPr>
      <w:rPr>
        <w:rFonts w:hint="default" w:ascii="Arial" w:hAnsi="Arial" w:eastAsia="Arial" w:cs="Arial"/>
        <w:b w:val="0"/>
        <w:bCs w:val="0"/>
        <w:i w:val="0"/>
        <w:iCs w:val="0"/>
        <w:spacing w:val="-1"/>
        <w:w w:val="99"/>
        <w:sz w:val="22"/>
        <w:szCs w:val="22"/>
        <w:lang w:val="en-US" w:eastAsia="en-US" w:bidi="ar-SA"/>
      </w:rPr>
    </w:lvl>
    <w:lvl w:ilvl="1" w:tplc="F72AD014">
      <w:start w:val="1"/>
      <w:numFmt w:val="lowerLetter"/>
      <w:lvlText w:val="%2."/>
      <w:lvlJc w:val="left"/>
      <w:pPr>
        <w:ind w:left="1679" w:hanging="362"/>
      </w:pPr>
      <w:rPr>
        <w:rFonts w:hint="default" w:ascii="Arial" w:hAnsi="Arial" w:eastAsia="Arial" w:cs="Arial"/>
        <w:b w:val="0"/>
        <w:bCs w:val="0"/>
        <w:i w:val="0"/>
        <w:iCs w:val="0"/>
        <w:spacing w:val="-1"/>
        <w:w w:val="99"/>
        <w:sz w:val="22"/>
        <w:szCs w:val="22"/>
        <w:lang w:val="en-US" w:eastAsia="en-US" w:bidi="ar-SA"/>
      </w:rPr>
    </w:lvl>
    <w:lvl w:ilvl="2" w:tplc="138A16D0">
      <w:numFmt w:val="bullet"/>
      <w:lvlText w:val="•"/>
      <w:lvlJc w:val="left"/>
      <w:pPr>
        <w:ind w:left="2762" w:hanging="362"/>
      </w:pPr>
      <w:rPr>
        <w:rFonts w:hint="default"/>
        <w:lang w:val="en-US" w:eastAsia="en-US" w:bidi="ar-SA"/>
      </w:rPr>
    </w:lvl>
    <w:lvl w:ilvl="3" w:tplc="7AC8D512">
      <w:numFmt w:val="bullet"/>
      <w:lvlText w:val="•"/>
      <w:lvlJc w:val="left"/>
      <w:pPr>
        <w:ind w:left="3844" w:hanging="362"/>
      </w:pPr>
      <w:rPr>
        <w:rFonts w:hint="default"/>
        <w:lang w:val="en-US" w:eastAsia="en-US" w:bidi="ar-SA"/>
      </w:rPr>
    </w:lvl>
    <w:lvl w:ilvl="4" w:tplc="AC5274D4">
      <w:numFmt w:val="bullet"/>
      <w:lvlText w:val="•"/>
      <w:lvlJc w:val="left"/>
      <w:pPr>
        <w:ind w:left="4926" w:hanging="362"/>
      </w:pPr>
      <w:rPr>
        <w:rFonts w:hint="default"/>
        <w:lang w:val="en-US" w:eastAsia="en-US" w:bidi="ar-SA"/>
      </w:rPr>
    </w:lvl>
    <w:lvl w:ilvl="5" w:tplc="73260A32">
      <w:numFmt w:val="bullet"/>
      <w:lvlText w:val="•"/>
      <w:lvlJc w:val="left"/>
      <w:pPr>
        <w:ind w:left="6008" w:hanging="362"/>
      </w:pPr>
      <w:rPr>
        <w:rFonts w:hint="default"/>
        <w:lang w:val="en-US" w:eastAsia="en-US" w:bidi="ar-SA"/>
      </w:rPr>
    </w:lvl>
    <w:lvl w:ilvl="6" w:tplc="9014B9B0">
      <w:numFmt w:val="bullet"/>
      <w:lvlText w:val="•"/>
      <w:lvlJc w:val="left"/>
      <w:pPr>
        <w:ind w:left="7091" w:hanging="362"/>
      </w:pPr>
      <w:rPr>
        <w:rFonts w:hint="default"/>
        <w:lang w:val="en-US" w:eastAsia="en-US" w:bidi="ar-SA"/>
      </w:rPr>
    </w:lvl>
    <w:lvl w:ilvl="7" w:tplc="09FC6B3C">
      <w:numFmt w:val="bullet"/>
      <w:lvlText w:val="•"/>
      <w:lvlJc w:val="left"/>
      <w:pPr>
        <w:ind w:left="8173" w:hanging="362"/>
      </w:pPr>
      <w:rPr>
        <w:rFonts w:hint="default"/>
        <w:lang w:val="en-US" w:eastAsia="en-US" w:bidi="ar-SA"/>
      </w:rPr>
    </w:lvl>
    <w:lvl w:ilvl="8" w:tplc="4DA08254">
      <w:numFmt w:val="bullet"/>
      <w:lvlText w:val="•"/>
      <w:lvlJc w:val="left"/>
      <w:pPr>
        <w:ind w:left="9255" w:hanging="362"/>
      </w:pPr>
      <w:rPr>
        <w:rFonts w:hint="default"/>
        <w:lang w:val="en-US" w:eastAsia="en-US" w:bidi="ar-SA"/>
      </w:rPr>
    </w:lvl>
  </w:abstractNum>
  <w:abstractNum w:abstractNumId="1" w15:restartNumberingAfterBreak="0">
    <w:nsid w:val="09AE07E1"/>
    <w:multiLevelType w:val="hybridMultilevel"/>
    <w:tmpl w:val="B52CEAE6"/>
    <w:lvl w:ilvl="0" w:tplc="FFFFFFFF">
      <w:start w:val="1"/>
      <w:numFmt w:val="decimal"/>
      <w:lvlText w:val="%1."/>
      <w:lvlJc w:val="left"/>
      <w:pPr>
        <w:ind w:left="959" w:hanging="360"/>
      </w:pPr>
      <w:rPr>
        <w:rFonts w:hint="default" w:ascii="Arial" w:hAnsi="Arial" w:eastAsia="Arial" w:cs="Arial"/>
        <w:b w:val="0"/>
        <w:bCs w:val="0"/>
        <w:i w:val="0"/>
        <w:iCs w:val="0"/>
        <w:spacing w:val="-1"/>
        <w:w w:val="99"/>
        <w:sz w:val="22"/>
        <w:szCs w:val="22"/>
        <w:lang w:val="en-US" w:eastAsia="en-US" w:bidi="ar-SA"/>
      </w:rPr>
    </w:lvl>
    <w:lvl w:ilvl="1" w:tplc="FFFFFFFF">
      <w:numFmt w:val="bullet"/>
      <w:lvlText w:val="•"/>
      <w:lvlJc w:val="left"/>
      <w:pPr>
        <w:ind w:left="2006" w:hanging="360"/>
      </w:pPr>
      <w:rPr>
        <w:rFonts w:hint="default"/>
        <w:lang w:val="en-US" w:eastAsia="en-US" w:bidi="ar-SA"/>
      </w:rPr>
    </w:lvl>
    <w:lvl w:ilvl="2" w:tplc="FFFFFFFF">
      <w:numFmt w:val="bullet"/>
      <w:lvlText w:val="•"/>
      <w:lvlJc w:val="left"/>
      <w:pPr>
        <w:ind w:left="3052" w:hanging="360"/>
      </w:pPr>
      <w:rPr>
        <w:rFonts w:hint="default"/>
        <w:lang w:val="en-US" w:eastAsia="en-US" w:bidi="ar-SA"/>
      </w:rPr>
    </w:lvl>
    <w:lvl w:ilvl="3" w:tplc="FFFFFFFF">
      <w:numFmt w:val="bullet"/>
      <w:lvlText w:val="•"/>
      <w:lvlJc w:val="left"/>
      <w:pPr>
        <w:ind w:left="4098" w:hanging="360"/>
      </w:pPr>
      <w:rPr>
        <w:rFonts w:hint="default"/>
        <w:lang w:val="en-US" w:eastAsia="en-US" w:bidi="ar-SA"/>
      </w:rPr>
    </w:lvl>
    <w:lvl w:ilvl="4" w:tplc="FFFFFFFF">
      <w:numFmt w:val="bullet"/>
      <w:lvlText w:val="•"/>
      <w:lvlJc w:val="left"/>
      <w:pPr>
        <w:ind w:left="5144" w:hanging="360"/>
      </w:pPr>
      <w:rPr>
        <w:rFonts w:hint="default"/>
        <w:lang w:val="en-US" w:eastAsia="en-US" w:bidi="ar-SA"/>
      </w:rPr>
    </w:lvl>
    <w:lvl w:ilvl="5" w:tplc="FFFFFFFF">
      <w:numFmt w:val="bullet"/>
      <w:lvlText w:val="•"/>
      <w:lvlJc w:val="left"/>
      <w:pPr>
        <w:ind w:left="6190" w:hanging="360"/>
      </w:pPr>
      <w:rPr>
        <w:rFonts w:hint="default"/>
        <w:lang w:val="en-US" w:eastAsia="en-US" w:bidi="ar-SA"/>
      </w:rPr>
    </w:lvl>
    <w:lvl w:ilvl="6" w:tplc="FFFFFFFF">
      <w:numFmt w:val="bullet"/>
      <w:lvlText w:val="•"/>
      <w:lvlJc w:val="left"/>
      <w:pPr>
        <w:ind w:left="7236" w:hanging="360"/>
      </w:pPr>
      <w:rPr>
        <w:rFonts w:hint="default"/>
        <w:lang w:val="en-US" w:eastAsia="en-US" w:bidi="ar-SA"/>
      </w:rPr>
    </w:lvl>
    <w:lvl w:ilvl="7" w:tplc="FFFFFFFF">
      <w:numFmt w:val="bullet"/>
      <w:lvlText w:val="•"/>
      <w:lvlJc w:val="left"/>
      <w:pPr>
        <w:ind w:left="8282" w:hanging="360"/>
      </w:pPr>
      <w:rPr>
        <w:rFonts w:hint="default"/>
        <w:lang w:val="en-US" w:eastAsia="en-US" w:bidi="ar-SA"/>
      </w:rPr>
    </w:lvl>
    <w:lvl w:ilvl="8" w:tplc="FFFFFFFF">
      <w:numFmt w:val="bullet"/>
      <w:lvlText w:val="•"/>
      <w:lvlJc w:val="left"/>
      <w:pPr>
        <w:ind w:left="9328" w:hanging="360"/>
      </w:pPr>
      <w:rPr>
        <w:rFonts w:hint="default"/>
        <w:lang w:val="en-US" w:eastAsia="en-US" w:bidi="ar-SA"/>
      </w:rPr>
    </w:lvl>
  </w:abstractNum>
  <w:abstractNum w:abstractNumId="2" w15:restartNumberingAfterBreak="0">
    <w:nsid w:val="0C85761E"/>
    <w:multiLevelType w:val="hybridMultilevel"/>
    <w:tmpl w:val="B52CEAE6"/>
    <w:lvl w:ilvl="0" w:tplc="FFFFFFFF">
      <w:start w:val="1"/>
      <w:numFmt w:val="decimal"/>
      <w:lvlText w:val="%1."/>
      <w:lvlJc w:val="left"/>
      <w:pPr>
        <w:ind w:left="959" w:hanging="360"/>
      </w:pPr>
      <w:rPr>
        <w:rFonts w:hint="default" w:ascii="Arial" w:hAnsi="Arial" w:eastAsia="Arial" w:cs="Arial"/>
        <w:b w:val="0"/>
        <w:bCs w:val="0"/>
        <w:i w:val="0"/>
        <w:iCs w:val="0"/>
        <w:spacing w:val="-1"/>
        <w:w w:val="99"/>
        <w:sz w:val="22"/>
        <w:szCs w:val="22"/>
        <w:lang w:val="en-US" w:eastAsia="en-US" w:bidi="ar-SA"/>
      </w:rPr>
    </w:lvl>
    <w:lvl w:ilvl="1" w:tplc="FFFFFFFF">
      <w:numFmt w:val="bullet"/>
      <w:lvlText w:val="•"/>
      <w:lvlJc w:val="left"/>
      <w:pPr>
        <w:ind w:left="2006" w:hanging="360"/>
      </w:pPr>
      <w:rPr>
        <w:rFonts w:hint="default"/>
        <w:lang w:val="en-US" w:eastAsia="en-US" w:bidi="ar-SA"/>
      </w:rPr>
    </w:lvl>
    <w:lvl w:ilvl="2" w:tplc="FFFFFFFF">
      <w:numFmt w:val="bullet"/>
      <w:lvlText w:val="•"/>
      <w:lvlJc w:val="left"/>
      <w:pPr>
        <w:ind w:left="3052" w:hanging="360"/>
      </w:pPr>
      <w:rPr>
        <w:rFonts w:hint="default"/>
        <w:lang w:val="en-US" w:eastAsia="en-US" w:bidi="ar-SA"/>
      </w:rPr>
    </w:lvl>
    <w:lvl w:ilvl="3" w:tplc="FFFFFFFF">
      <w:numFmt w:val="bullet"/>
      <w:lvlText w:val="•"/>
      <w:lvlJc w:val="left"/>
      <w:pPr>
        <w:ind w:left="4098" w:hanging="360"/>
      </w:pPr>
      <w:rPr>
        <w:rFonts w:hint="default"/>
        <w:lang w:val="en-US" w:eastAsia="en-US" w:bidi="ar-SA"/>
      </w:rPr>
    </w:lvl>
    <w:lvl w:ilvl="4" w:tplc="FFFFFFFF">
      <w:numFmt w:val="bullet"/>
      <w:lvlText w:val="•"/>
      <w:lvlJc w:val="left"/>
      <w:pPr>
        <w:ind w:left="5144" w:hanging="360"/>
      </w:pPr>
      <w:rPr>
        <w:rFonts w:hint="default"/>
        <w:lang w:val="en-US" w:eastAsia="en-US" w:bidi="ar-SA"/>
      </w:rPr>
    </w:lvl>
    <w:lvl w:ilvl="5" w:tplc="FFFFFFFF">
      <w:numFmt w:val="bullet"/>
      <w:lvlText w:val="•"/>
      <w:lvlJc w:val="left"/>
      <w:pPr>
        <w:ind w:left="6190" w:hanging="360"/>
      </w:pPr>
      <w:rPr>
        <w:rFonts w:hint="default"/>
        <w:lang w:val="en-US" w:eastAsia="en-US" w:bidi="ar-SA"/>
      </w:rPr>
    </w:lvl>
    <w:lvl w:ilvl="6" w:tplc="FFFFFFFF">
      <w:numFmt w:val="bullet"/>
      <w:lvlText w:val="•"/>
      <w:lvlJc w:val="left"/>
      <w:pPr>
        <w:ind w:left="7236" w:hanging="360"/>
      </w:pPr>
      <w:rPr>
        <w:rFonts w:hint="default"/>
        <w:lang w:val="en-US" w:eastAsia="en-US" w:bidi="ar-SA"/>
      </w:rPr>
    </w:lvl>
    <w:lvl w:ilvl="7" w:tplc="FFFFFFFF">
      <w:numFmt w:val="bullet"/>
      <w:lvlText w:val="•"/>
      <w:lvlJc w:val="left"/>
      <w:pPr>
        <w:ind w:left="8282" w:hanging="360"/>
      </w:pPr>
      <w:rPr>
        <w:rFonts w:hint="default"/>
        <w:lang w:val="en-US" w:eastAsia="en-US" w:bidi="ar-SA"/>
      </w:rPr>
    </w:lvl>
    <w:lvl w:ilvl="8" w:tplc="FFFFFFFF">
      <w:numFmt w:val="bullet"/>
      <w:lvlText w:val="•"/>
      <w:lvlJc w:val="left"/>
      <w:pPr>
        <w:ind w:left="9328" w:hanging="360"/>
      </w:pPr>
      <w:rPr>
        <w:rFonts w:hint="default"/>
        <w:lang w:val="en-US" w:eastAsia="en-US" w:bidi="ar-SA"/>
      </w:rPr>
    </w:lvl>
  </w:abstractNum>
  <w:abstractNum w:abstractNumId="3" w15:restartNumberingAfterBreak="0">
    <w:nsid w:val="11A14BC7"/>
    <w:multiLevelType w:val="hybridMultilevel"/>
    <w:tmpl w:val="7462462A"/>
    <w:lvl w:ilvl="0" w:tplc="2A4CF36E">
      <w:start w:val="1"/>
      <w:numFmt w:val="bullet"/>
      <w:lvlText w:val=""/>
      <w:lvlJc w:val="left"/>
      <w:pPr>
        <w:ind w:left="1080" w:hanging="360"/>
      </w:pPr>
      <w:rPr>
        <w:rFonts w:hint="default" w:ascii="Symbol" w:hAnsi="Symbol"/>
      </w:rPr>
    </w:lvl>
    <w:lvl w:ilvl="1" w:tplc="5C742B00">
      <w:start w:val="1"/>
      <w:numFmt w:val="bullet"/>
      <w:lvlText w:val="o"/>
      <w:lvlJc w:val="left"/>
      <w:pPr>
        <w:ind w:left="1800" w:hanging="360"/>
      </w:pPr>
      <w:rPr>
        <w:rFonts w:hint="default" w:ascii="Courier New" w:hAnsi="Courier New"/>
      </w:rPr>
    </w:lvl>
    <w:lvl w:ilvl="2" w:tplc="FBBA979C">
      <w:start w:val="1"/>
      <w:numFmt w:val="bullet"/>
      <w:lvlText w:val=""/>
      <w:lvlJc w:val="left"/>
      <w:pPr>
        <w:ind w:left="2520" w:hanging="360"/>
      </w:pPr>
      <w:rPr>
        <w:rFonts w:hint="default" w:ascii="Wingdings" w:hAnsi="Wingdings"/>
      </w:rPr>
    </w:lvl>
    <w:lvl w:ilvl="3" w:tplc="C26AFCAE">
      <w:start w:val="1"/>
      <w:numFmt w:val="bullet"/>
      <w:lvlText w:val=""/>
      <w:lvlJc w:val="left"/>
      <w:pPr>
        <w:ind w:left="3240" w:hanging="360"/>
      </w:pPr>
      <w:rPr>
        <w:rFonts w:hint="default" w:ascii="Symbol" w:hAnsi="Symbol"/>
      </w:rPr>
    </w:lvl>
    <w:lvl w:ilvl="4" w:tplc="5BCC0718">
      <w:start w:val="1"/>
      <w:numFmt w:val="bullet"/>
      <w:lvlText w:val="o"/>
      <w:lvlJc w:val="left"/>
      <w:pPr>
        <w:ind w:left="3960" w:hanging="360"/>
      </w:pPr>
      <w:rPr>
        <w:rFonts w:hint="default" w:ascii="Courier New" w:hAnsi="Courier New"/>
      </w:rPr>
    </w:lvl>
    <w:lvl w:ilvl="5" w:tplc="6D329DF0">
      <w:start w:val="1"/>
      <w:numFmt w:val="bullet"/>
      <w:lvlText w:val=""/>
      <w:lvlJc w:val="left"/>
      <w:pPr>
        <w:ind w:left="4680" w:hanging="360"/>
      </w:pPr>
      <w:rPr>
        <w:rFonts w:hint="default" w:ascii="Wingdings" w:hAnsi="Wingdings"/>
      </w:rPr>
    </w:lvl>
    <w:lvl w:ilvl="6" w:tplc="A5E23CCE">
      <w:start w:val="1"/>
      <w:numFmt w:val="bullet"/>
      <w:lvlText w:val=""/>
      <w:lvlJc w:val="left"/>
      <w:pPr>
        <w:ind w:left="5400" w:hanging="360"/>
      </w:pPr>
      <w:rPr>
        <w:rFonts w:hint="default" w:ascii="Symbol" w:hAnsi="Symbol"/>
      </w:rPr>
    </w:lvl>
    <w:lvl w:ilvl="7" w:tplc="36DABA7A">
      <w:start w:val="1"/>
      <w:numFmt w:val="bullet"/>
      <w:lvlText w:val="o"/>
      <w:lvlJc w:val="left"/>
      <w:pPr>
        <w:ind w:left="6120" w:hanging="360"/>
      </w:pPr>
      <w:rPr>
        <w:rFonts w:hint="default" w:ascii="Courier New" w:hAnsi="Courier New"/>
      </w:rPr>
    </w:lvl>
    <w:lvl w:ilvl="8" w:tplc="6792CDEC">
      <w:start w:val="1"/>
      <w:numFmt w:val="bullet"/>
      <w:lvlText w:val=""/>
      <w:lvlJc w:val="left"/>
      <w:pPr>
        <w:ind w:left="6840" w:hanging="360"/>
      </w:pPr>
      <w:rPr>
        <w:rFonts w:hint="default" w:ascii="Wingdings" w:hAnsi="Wingdings"/>
      </w:rPr>
    </w:lvl>
  </w:abstractNum>
  <w:abstractNum w:abstractNumId="4" w15:restartNumberingAfterBreak="0">
    <w:nsid w:val="1298128F"/>
    <w:multiLevelType w:val="hybridMultilevel"/>
    <w:tmpl w:val="B52CEAE6"/>
    <w:lvl w:ilvl="0" w:tplc="FFFFFFFF">
      <w:start w:val="1"/>
      <w:numFmt w:val="decimal"/>
      <w:lvlText w:val="%1."/>
      <w:lvlJc w:val="left"/>
      <w:pPr>
        <w:ind w:left="959" w:hanging="360"/>
      </w:pPr>
      <w:rPr>
        <w:rFonts w:hint="default" w:ascii="Arial" w:hAnsi="Arial" w:eastAsia="Arial" w:cs="Arial"/>
        <w:b w:val="0"/>
        <w:bCs w:val="0"/>
        <w:i w:val="0"/>
        <w:iCs w:val="0"/>
        <w:spacing w:val="-1"/>
        <w:w w:val="99"/>
        <w:sz w:val="22"/>
        <w:szCs w:val="22"/>
        <w:lang w:val="en-US" w:eastAsia="en-US" w:bidi="ar-SA"/>
      </w:rPr>
    </w:lvl>
    <w:lvl w:ilvl="1" w:tplc="FFFFFFFF">
      <w:numFmt w:val="bullet"/>
      <w:lvlText w:val="•"/>
      <w:lvlJc w:val="left"/>
      <w:pPr>
        <w:ind w:left="2006" w:hanging="360"/>
      </w:pPr>
      <w:rPr>
        <w:rFonts w:hint="default"/>
        <w:lang w:val="en-US" w:eastAsia="en-US" w:bidi="ar-SA"/>
      </w:rPr>
    </w:lvl>
    <w:lvl w:ilvl="2" w:tplc="FFFFFFFF">
      <w:numFmt w:val="bullet"/>
      <w:lvlText w:val="•"/>
      <w:lvlJc w:val="left"/>
      <w:pPr>
        <w:ind w:left="3052" w:hanging="360"/>
      </w:pPr>
      <w:rPr>
        <w:rFonts w:hint="default"/>
        <w:lang w:val="en-US" w:eastAsia="en-US" w:bidi="ar-SA"/>
      </w:rPr>
    </w:lvl>
    <w:lvl w:ilvl="3" w:tplc="FFFFFFFF">
      <w:numFmt w:val="bullet"/>
      <w:lvlText w:val="•"/>
      <w:lvlJc w:val="left"/>
      <w:pPr>
        <w:ind w:left="4098" w:hanging="360"/>
      </w:pPr>
      <w:rPr>
        <w:rFonts w:hint="default"/>
        <w:lang w:val="en-US" w:eastAsia="en-US" w:bidi="ar-SA"/>
      </w:rPr>
    </w:lvl>
    <w:lvl w:ilvl="4" w:tplc="FFFFFFFF">
      <w:numFmt w:val="bullet"/>
      <w:lvlText w:val="•"/>
      <w:lvlJc w:val="left"/>
      <w:pPr>
        <w:ind w:left="5144" w:hanging="360"/>
      </w:pPr>
      <w:rPr>
        <w:rFonts w:hint="default"/>
        <w:lang w:val="en-US" w:eastAsia="en-US" w:bidi="ar-SA"/>
      </w:rPr>
    </w:lvl>
    <w:lvl w:ilvl="5" w:tplc="FFFFFFFF">
      <w:numFmt w:val="bullet"/>
      <w:lvlText w:val="•"/>
      <w:lvlJc w:val="left"/>
      <w:pPr>
        <w:ind w:left="6190" w:hanging="360"/>
      </w:pPr>
      <w:rPr>
        <w:rFonts w:hint="default"/>
        <w:lang w:val="en-US" w:eastAsia="en-US" w:bidi="ar-SA"/>
      </w:rPr>
    </w:lvl>
    <w:lvl w:ilvl="6" w:tplc="FFFFFFFF">
      <w:numFmt w:val="bullet"/>
      <w:lvlText w:val="•"/>
      <w:lvlJc w:val="left"/>
      <w:pPr>
        <w:ind w:left="7236" w:hanging="360"/>
      </w:pPr>
      <w:rPr>
        <w:rFonts w:hint="default"/>
        <w:lang w:val="en-US" w:eastAsia="en-US" w:bidi="ar-SA"/>
      </w:rPr>
    </w:lvl>
    <w:lvl w:ilvl="7" w:tplc="FFFFFFFF">
      <w:numFmt w:val="bullet"/>
      <w:lvlText w:val="•"/>
      <w:lvlJc w:val="left"/>
      <w:pPr>
        <w:ind w:left="8282" w:hanging="360"/>
      </w:pPr>
      <w:rPr>
        <w:rFonts w:hint="default"/>
        <w:lang w:val="en-US" w:eastAsia="en-US" w:bidi="ar-SA"/>
      </w:rPr>
    </w:lvl>
    <w:lvl w:ilvl="8" w:tplc="FFFFFFFF">
      <w:numFmt w:val="bullet"/>
      <w:lvlText w:val="•"/>
      <w:lvlJc w:val="left"/>
      <w:pPr>
        <w:ind w:left="9328" w:hanging="360"/>
      </w:pPr>
      <w:rPr>
        <w:rFonts w:hint="default"/>
        <w:lang w:val="en-US" w:eastAsia="en-US" w:bidi="ar-SA"/>
      </w:rPr>
    </w:lvl>
  </w:abstractNum>
  <w:abstractNum w:abstractNumId="5" w15:restartNumberingAfterBreak="0">
    <w:nsid w:val="1356735A"/>
    <w:multiLevelType w:val="hybridMultilevel"/>
    <w:tmpl w:val="3488B16C"/>
    <w:lvl w:ilvl="0" w:tplc="0B4CD39E">
      <w:start w:val="1"/>
      <w:numFmt w:val="decimal"/>
      <w:lvlText w:val="%1."/>
      <w:lvlJc w:val="left"/>
      <w:pPr>
        <w:ind w:left="959" w:hanging="360"/>
      </w:pPr>
      <w:rPr>
        <w:rFonts w:hint="default" w:ascii="Arial" w:hAnsi="Arial" w:eastAsia="Arial" w:cs="Arial"/>
        <w:b w:val="0"/>
        <w:bCs w:val="0"/>
        <w:i w:val="0"/>
        <w:iCs w:val="0"/>
        <w:spacing w:val="-1"/>
        <w:w w:val="99"/>
        <w:sz w:val="22"/>
        <w:szCs w:val="22"/>
        <w:lang w:val="en-US" w:eastAsia="en-US" w:bidi="ar-SA"/>
      </w:rPr>
    </w:lvl>
    <w:lvl w:ilvl="1" w:tplc="EAB2538E">
      <w:numFmt w:val="bullet"/>
      <w:lvlText w:val=""/>
      <w:lvlJc w:val="left"/>
      <w:pPr>
        <w:ind w:left="962" w:hanging="362"/>
      </w:pPr>
      <w:rPr>
        <w:rFonts w:hint="default" w:ascii="Symbol" w:hAnsi="Symbol" w:eastAsia="Symbol" w:cs="Symbol"/>
        <w:b w:val="0"/>
        <w:bCs w:val="0"/>
        <w:i w:val="0"/>
        <w:iCs w:val="0"/>
        <w:spacing w:val="0"/>
        <w:w w:val="99"/>
        <w:sz w:val="22"/>
        <w:szCs w:val="22"/>
        <w:lang w:val="en-US" w:eastAsia="en-US" w:bidi="ar-SA"/>
      </w:rPr>
    </w:lvl>
    <w:lvl w:ilvl="2" w:tplc="D00CE2DC">
      <w:numFmt w:val="bullet"/>
      <w:lvlText w:val="•"/>
      <w:lvlJc w:val="left"/>
      <w:pPr>
        <w:ind w:left="3052" w:hanging="362"/>
      </w:pPr>
      <w:rPr>
        <w:rFonts w:hint="default"/>
        <w:lang w:val="en-US" w:eastAsia="en-US" w:bidi="ar-SA"/>
      </w:rPr>
    </w:lvl>
    <w:lvl w:ilvl="3" w:tplc="D0969C7E">
      <w:numFmt w:val="bullet"/>
      <w:lvlText w:val="•"/>
      <w:lvlJc w:val="left"/>
      <w:pPr>
        <w:ind w:left="4098" w:hanging="362"/>
      </w:pPr>
      <w:rPr>
        <w:rFonts w:hint="default"/>
        <w:lang w:val="en-US" w:eastAsia="en-US" w:bidi="ar-SA"/>
      </w:rPr>
    </w:lvl>
    <w:lvl w:ilvl="4" w:tplc="1BEC75F4">
      <w:numFmt w:val="bullet"/>
      <w:lvlText w:val="•"/>
      <w:lvlJc w:val="left"/>
      <w:pPr>
        <w:ind w:left="5144" w:hanging="362"/>
      </w:pPr>
      <w:rPr>
        <w:rFonts w:hint="default"/>
        <w:lang w:val="en-US" w:eastAsia="en-US" w:bidi="ar-SA"/>
      </w:rPr>
    </w:lvl>
    <w:lvl w:ilvl="5" w:tplc="AE94E990">
      <w:numFmt w:val="bullet"/>
      <w:lvlText w:val="•"/>
      <w:lvlJc w:val="left"/>
      <w:pPr>
        <w:ind w:left="6190" w:hanging="362"/>
      </w:pPr>
      <w:rPr>
        <w:rFonts w:hint="default"/>
        <w:lang w:val="en-US" w:eastAsia="en-US" w:bidi="ar-SA"/>
      </w:rPr>
    </w:lvl>
    <w:lvl w:ilvl="6" w:tplc="DC3ECF50">
      <w:numFmt w:val="bullet"/>
      <w:lvlText w:val="•"/>
      <w:lvlJc w:val="left"/>
      <w:pPr>
        <w:ind w:left="7236" w:hanging="362"/>
      </w:pPr>
      <w:rPr>
        <w:rFonts w:hint="default"/>
        <w:lang w:val="en-US" w:eastAsia="en-US" w:bidi="ar-SA"/>
      </w:rPr>
    </w:lvl>
    <w:lvl w:ilvl="7" w:tplc="AB7C260E">
      <w:numFmt w:val="bullet"/>
      <w:lvlText w:val="•"/>
      <w:lvlJc w:val="left"/>
      <w:pPr>
        <w:ind w:left="8282" w:hanging="362"/>
      </w:pPr>
      <w:rPr>
        <w:rFonts w:hint="default"/>
        <w:lang w:val="en-US" w:eastAsia="en-US" w:bidi="ar-SA"/>
      </w:rPr>
    </w:lvl>
    <w:lvl w:ilvl="8" w:tplc="44386F42">
      <w:numFmt w:val="bullet"/>
      <w:lvlText w:val="•"/>
      <w:lvlJc w:val="left"/>
      <w:pPr>
        <w:ind w:left="9328" w:hanging="362"/>
      </w:pPr>
      <w:rPr>
        <w:rFonts w:hint="default"/>
        <w:lang w:val="en-US" w:eastAsia="en-US" w:bidi="ar-SA"/>
      </w:rPr>
    </w:lvl>
  </w:abstractNum>
  <w:abstractNum w:abstractNumId="6" w15:restartNumberingAfterBreak="0">
    <w:nsid w:val="186879BE"/>
    <w:multiLevelType w:val="multilevel"/>
    <w:tmpl w:val="0409001D"/>
    <w:lvl w:ilvl="0">
      <w:start w:val="1"/>
      <w:numFmt w:val="decimal"/>
      <w:lvlText w:val="%1)"/>
      <w:lvlJc w:val="left"/>
      <w:pPr>
        <w:ind w:left="360" w:hanging="360"/>
      </w:pPr>
      <w:rPr>
        <w:rFonts w:hint="default"/>
        <w:b w:val="0"/>
        <w:bCs w:val="0"/>
        <w:i w:val="0"/>
        <w:iCs w:val="0"/>
        <w:spacing w:val="-1"/>
        <w:w w:val="99"/>
        <w:sz w:val="22"/>
        <w:szCs w:val="22"/>
        <w:lang w:val="en-US" w:eastAsia="en-US" w:bidi="ar-SA"/>
      </w:rPr>
    </w:lvl>
    <w:lvl w:ilvl="1">
      <w:start w:val="1"/>
      <w:numFmt w:val="lowerLetter"/>
      <w:lvlText w:val="%2)"/>
      <w:lvlJc w:val="left"/>
      <w:pPr>
        <w:ind w:left="720" w:hanging="360"/>
      </w:pPr>
      <w:rPr>
        <w:rFonts w:hint="default"/>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7" w15:restartNumberingAfterBreak="0">
    <w:nsid w:val="1FE95D67"/>
    <w:multiLevelType w:val="hybridMultilevel"/>
    <w:tmpl w:val="314EF2AE"/>
    <w:lvl w:ilvl="0" w:tplc="FFFFFFFF">
      <w:start w:val="1"/>
      <w:numFmt w:val="decimal"/>
      <w:lvlText w:val="%1."/>
      <w:lvlJc w:val="left"/>
      <w:pPr>
        <w:ind w:left="960" w:hanging="362"/>
      </w:pPr>
      <w:rPr>
        <w:rFonts w:hint="default" w:ascii="Arial" w:hAnsi="Arial" w:eastAsia="Arial" w:cs="Arial"/>
        <w:b w:val="0"/>
        <w:bCs w:val="0"/>
        <w:i w:val="0"/>
        <w:iCs w:val="0"/>
        <w:spacing w:val="-1"/>
        <w:w w:val="99"/>
        <w:sz w:val="22"/>
        <w:szCs w:val="22"/>
        <w:lang w:val="en-US" w:eastAsia="en-US" w:bidi="ar-SA"/>
      </w:rPr>
    </w:lvl>
    <w:lvl w:ilvl="1" w:tplc="FFFFFFFF">
      <w:start w:val="1"/>
      <w:numFmt w:val="lowerLetter"/>
      <w:lvlText w:val="%2."/>
      <w:lvlJc w:val="left"/>
      <w:pPr>
        <w:ind w:left="1679" w:hanging="362"/>
      </w:pPr>
      <w:rPr>
        <w:rFonts w:hint="default" w:ascii="Arial" w:hAnsi="Arial" w:eastAsia="Arial" w:cs="Arial"/>
        <w:b w:val="0"/>
        <w:bCs w:val="0"/>
        <w:i w:val="0"/>
        <w:iCs w:val="0"/>
        <w:spacing w:val="-1"/>
        <w:w w:val="99"/>
        <w:sz w:val="22"/>
        <w:szCs w:val="22"/>
        <w:lang w:val="en-US" w:eastAsia="en-US" w:bidi="ar-SA"/>
      </w:rPr>
    </w:lvl>
    <w:lvl w:ilvl="2" w:tplc="FFFFFFFF">
      <w:numFmt w:val="bullet"/>
      <w:lvlText w:val="•"/>
      <w:lvlJc w:val="left"/>
      <w:pPr>
        <w:ind w:left="2762" w:hanging="362"/>
      </w:pPr>
      <w:rPr>
        <w:rFonts w:hint="default"/>
        <w:lang w:val="en-US" w:eastAsia="en-US" w:bidi="ar-SA"/>
      </w:rPr>
    </w:lvl>
    <w:lvl w:ilvl="3" w:tplc="FFFFFFFF">
      <w:numFmt w:val="bullet"/>
      <w:lvlText w:val="•"/>
      <w:lvlJc w:val="left"/>
      <w:pPr>
        <w:ind w:left="3844" w:hanging="362"/>
      </w:pPr>
      <w:rPr>
        <w:rFonts w:hint="default"/>
        <w:lang w:val="en-US" w:eastAsia="en-US" w:bidi="ar-SA"/>
      </w:rPr>
    </w:lvl>
    <w:lvl w:ilvl="4" w:tplc="FFFFFFFF">
      <w:numFmt w:val="bullet"/>
      <w:lvlText w:val="•"/>
      <w:lvlJc w:val="left"/>
      <w:pPr>
        <w:ind w:left="4926" w:hanging="362"/>
      </w:pPr>
      <w:rPr>
        <w:rFonts w:hint="default"/>
        <w:lang w:val="en-US" w:eastAsia="en-US" w:bidi="ar-SA"/>
      </w:rPr>
    </w:lvl>
    <w:lvl w:ilvl="5" w:tplc="FFFFFFFF">
      <w:numFmt w:val="bullet"/>
      <w:lvlText w:val="•"/>
      <w:lvlJc w:val="left"/>
      <w:pPr>
        <w:ind w:left="6008" w:hanging="362"/>
      </w:pPr>
      <w:rPr>
        <w:rFonts w:hint="default"/>
        <w:lang w:val="en-US" w:eastAsia="en-US" w:bidi="ar-SA"/>
      </w:rPr>
    </w:lvl>
    <w:lvl w:ilvl="6" w:tplc="FFFFFFFF">
      <w:numFmt w:val="bullet"/>
      <w:lvlText w:val="•"/>
      <w:lvlJc w:val="left"/>
      <w:pPr>
        <w:ind w:left="7091" w:hanging="362"/>
      </w:pPr>
      <w:rPr>
        <w:rFonts w:hint="default"/>
        <w:lang w:val="en-US" w:eastAsia="en-US" w:bidi="ar-SA"/>
      </w:rPr>
    </w:lvl>
    <w:lvl w:ilvl="7" w:tplc="FFFFFFFF">
      <w:numFmt w:val="bullet"/>
      <w:lvlText w:val="•"/>
      <w:lvlJc w:val="left"/>
      <w:pPr>
        <w:ind w:left="8173" w:hanging="362"/>
      </w:pPr>
      <w:rPr>
        <w:rFonts w:hint="default"/>
        <w:lang w:val="en-US" w:eastAsia="en-US" w:bidi="ar-SA"/>
      </w:rPr>
    </w:lvl>
    <w:lvl w:ilvl="8" w:tplc="FFFFFFFF">
      <w:numFmt w:val="bullet"/>
      <w:lvlText w:val="•"/>
      <w:lvlJc w:val="left"/>
      <w:pPr>
        <w:ind w:left="9255" w:hanging="362"/>
      </w:pPr>
      <w:rPr>
        <w:rFonts w:hint="default"/>
        <w:lang w:val="en-US" w:eastAsia="en-US" w:bidi="ar-SA"/>
      </w:rPr>
    </w:lvl>
  </w:abstractNum>
  <w:abstractNum w:abstractNumId="8" w15:restartNumberingAfterBreak="0">
    <w:nsid w:val="2B7C7CC4"/>
    <w:multiLevelType w:val="hybridMultilevel"/>
    <w:tmpl w:val="821CDA5A"/>
    <w:lvl w:ilvl="0" w:tplc="5394D1EE">
      <w:start w:val="1"/>
      <w:numFmt w:val="decimal"/>
      <w:lvlText w:val="%1."/>
      <w:lvlJc w:val="left"/>
      <w:pPr>
        <w:ind w:left="960" w:hanging="362"/>
      </w:pPr>
      <w:rPr>
        <w:rFonts w:hint="default" w:ascii="Arial" w:hAnsi="Arial" w:eastAsia="Arial" w:cs="Arial"/>
        <w:b w:val="0"/>
        <w:bCs w:val="0"/>
        <w:i w:val="0"/>
        <w:iCs w:val="0"/>
        <w:spacing w:val="-1"/>
        <w:w w:val="99"/>
        <w:sz w:val="22"/>
        <w:szCs w:val="22"/>
        <w:lang w:val="en-US" w:eastAsia="en-US" w:bidi="ar-SA"/>
      </w:rPr>
    </w:lvl>
    <w:lvl w:ilvl="1" w:tplc="1C4AADCC">
      <w:numFmt w:val="bullet"/>
      <w:lvlText w:val="•"/>
      <w:lvlJc w:val="left"/>
      <w:pPr>
        <w:ind w:left="2006" w:hanging="362"/>
      </w:pPr>
      <w:rPr>
        <w:rFonts w:hint="default"/>
        <w:lang w:val="en-US" w:eastAsia="en-US" w:bidi="ar-SA"/>
      </w:rPr>
    </w:lvl>
    <w:lvl w:ilvl="2" w:tplc="D6865086">
      <w:numFmt w:val="bullet"/>
      <w:lvlText w:val="•"/>
      <w:lvlJc w:val="left"/>
      <w:pPr>
        <w:ind w:left="3052" w:hanging="362"/>
      </w:pPr>
      <w:rPr>
        <w:rFonts w:hint="default"/>
        <w:lang w:val="en-US" w:eastAsia="en-US" w:bidi="ar-SA"/>
      </w:rPr>
    </w:lvl>
    <w:lvl w:ilvl="3" w:tplc="8F18F17A">
      <w:numFmt w:val="bullet"/>
      <w:lvlText w:val="•"/>
      <w:lvlJc w:val="left"/>
      <w:pPr>
        <w:ind w:left="4098" w:hanging="362"/>
      </w:pPr>
      <w:rPr>
        <w:rFonts w:hint="default"/>
        <w:lang w:val="en-US" w:eastAsia="en-US" w:bidi="ar-SA"/>
      </w:rPr>
    </w:lvl>
    <w:lvl w:ilvl="4" w:tplc="93ACB812">
      <w:numFmt w:val="bullet"/>
      <w:lvlText w:val="•"/>
      <w:lvlJc w:val="left"/>
      <w:pPr>
        <w:ind w:left="5144" w:hanging="362"/>
      </w:pPr>
      <w:rPr>
        <w:rFonts w:hint="default"/>
        <w:lang w:val="en-US" w:eastAsia="en-US" w:bidi="ar-SA"/>
      </w:rPr>
    </w:lvl>
    <w:lvl w:ilvl="5" w:tplc="3BB61F76">
      <w:numFmt w:val="bullet"/>
      <w:lvlText w:val="•"/>
      <w:lvlJc w:val="left"/>
      <w:pPr>
        <w:ind w:left="6190" w:hanging="362"/>
      </w:pPr>
      <w:rPr>
        <w:rFonts w:hint="default"/>
        <w:lang w:val="en-US" w:eastAsia="en-US" w:bidi="ar-SA"/>
      </w:rPr>
    </w:lvl>
    <w:lvl w:ilvl="6" w:tplc="37F41030">
      <w:numFmt w:val="bullet"/>
      <w:lvlText w:val="•"/>
      <w:lvlJc w:val="left"/>
      <w:pPr>
        <w:ind w:left="7236" w:hanging="362"/>
      </w:pPr>
      <w:rPr>
        <w:rFonts w:hint="default"/>
        <w:lang w:val="en-US" w:eastAsia="en-US" w:bidi="ar-SA"/>
      </w:rPr>
    </w:lvl>
    <w:lvl w:ilvl="7" w:tplc="648CDBC0">
      <w:numFmt w:val="bullet"/>
      <w:lvlText w:val="•"/>
      <w:lvlJc w:val="left"/>
      <w:pPr>
        <w:ind w:left="8282" w:hanging="362"/>
      </w:pPr>
      <w:rPr>
        <w:rFonts w:hint="default"/>
        <w:lang w:val="en-US" w:eastAsia="en-US" w:bidi="ar-SA"/>
      </w:rPr>
    </w:lvl>
    <w:lvl w:ilvl="8" w:tplc="DD6C2EB6">
      <w:numFmt w:val="bullet"/>
      <w:lvlText w:val="•"/>
      <w:lvlJc w:val="left"/>
      <w:pPr>
        <w:ind w:left="9328" w:hanging="362"/>
      </w:pPr>
      <w:rPr>
        <w:rFonts w:hint="default"/>
        <w:lang w:val="en-US" w:eastAsia="en-US" w:bidi="ar-SA"/>
      </w:rPr>
    </w:lvl>
  </w:abstractNum>
  <w:abstractNum w:abstractNumId="9" w15:restartNumberingAfterBreak="0">
    <w:nsid w:val="2BB913FC"/>
    <w:multiLevelType w:val="multilevel"/>
    <w:tmpl w:val="0409001D"/>
    <w:lvl w:ilvl="0">
      <w:start w:val="1"/>
      <w:numFmt w:val="decimal"/>
      <w:lvlText w:val="%1)"/>
      <w:lvlJc w:val="left"/>
      <w:pPr>
        <w:ind w:left="360" w:hanging="360"/>
      </w:pPr>
      <w:rPr>
        <w:rFonts w:hint="default"/>
        <w:b w:val="0"/>
        <w:bCs w:val="0"/>
        <w:i w:val="0"/>
        <w:iCs w:val="0"/>
        <w:spacing w:val="-1"/>
        <w:w w:val="99"/>
        <w:sz w:val="22"/>
        <w:szCs w:val="22"/>
        <w:lang w:val="en-US" w:eastAsia="en-US" w:bidi="ar-SA"/>
      </w:rPr>
    </w:lvl>
    <w:lvl w:ilvl="1">
      <w:start w:val="1"/>
      <w:numFmt w:val="lowerLetter"/>
      <w:lvlText w:val="%2)"/>
      <w:lvlJc w:val="left"/>
      <w:pPr>
        <w:ind w:left="720" w:hanging="360"/>
      </w:pPr>
      <w:rPr>
        <w:rFonts w:hint="default"/>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10" w15:restartNumberingAfterBreak="0">
    <w:nsid w:val="30002C09"/>
    <w:multiLevelType w:val="hybridMultilevel"/>
    <w:tmpl w:val="B52CEAE6"/>
    <w:lvl w:ilvl="0" w:tplc="FFFFFFFF">
      <w:start w:val="1"/>
      <w:numFmt w:val="decimal"/>
      <w:lvlText w:val="%1."/>
      <w:lvlJc w:val="left"/>
      <w:pPr>
        <w:ind w:left="959" w:hanging="360"/>
      </w:pPr>
      <w:rPr>
        <w:rFonts w:hint="default" w:ascii="Arial" w:hAnsi="Arial" w:eastAsia="Arial" w:cs="Arial"/>
        <w:b w:val="0"/>
        <w:bCs w:val="0"/>
        <w:i w:val="0"/>
        <w:iCs w:val="0"/>
        <w:spacing w:val="-1"/>
        <w:w w:val="99"/>
        <w:sz w:val="22"/>
        <w:szCs w:val="22"/>
        <w:lang w:val="en-US" w:eastAsia="en-US" w:bidi="ar-SA"/>
      </w:rPr>
    </w:lvl>
    <w:lvl w:ilvl="1" w:tplc="FFFFFFFF">
      <w:numFmt w:val="bullet"/>
      <w:lvlText w:val="•"/>
      <w:lvlJc w:val="left"/>
      <w:pPr>
        <w:ind w:left="2006" w:hanging="360"/>
      </w:pPr>
      <w:rPr>
        <w:rFonts w:hint="default"/>
        <w:lang w:val="en-US" w:eastAsia="en-US" w:bidi="ar-SA"/>
      </w:rPr>
    </w:lvl>
    <w:lvl w:ilvl="2" w:tplc="FFFFFFFF">
      <w:numFmt w:val="bullet"/>
      <w:lvlText w:val="•"/>
      <w:lvlJc w:val="left"/>
      <w:pPr>
        <w:ind w:left="3052" w:hanging="360"/>
      </w:pPr>
      <w:rPr>
        <w:rFonts w:hint="default"/>
        <w:lang w:val="en-US" w:eastAsia="en-US" w:bidi="ar-SA"/>
      </w:rPr>
    </w:lvl>
    <w:lvl w:ilvl="3" w:tplc="FFFFFFFF">
      <w:numFmt w:val="bullet"/>
      <w:lvlText w:val="•"/>
      <w:lvlJc w:val="left"/>
      <w:pPr>
        <w:ind w:left="4098" w:hanging="360"/>
      </w:pPr>
      <w:rPr>
        <w:rFonts w:hint="default"/>
        <w:lang w:val="en-US" w:eastAsia="en-US" w:bidi="ar-SA"/>
      </w:rPr>
    </w:lvl>
    <w:lvl w:ilvl="4" w:tplc="FFFFFFFF">
      <w:numFmt w:val="bullet"/>
      <w:lvlText w:val="•"/>
      <w:lvlJc w:val="left"/>
      <w:pPr>
        <w:ind w:left="5144" w:hanging="360"/>
      </w:pPr>
      <w:rPr>
        <w:rFonts w:hint="default"/>
        <w:lang w:val="en-US" w:eastAsia="en-US" w:bidi="ar-SA"/>
      </w:rPr>
    </w:lvl>
    <w:lvl w:ilvl="5" w:tplc="FFFFFFFF">
      <w:numFmt w:val="bullet"/>
      <w:lvlText w:val="•"/>
      <w:lvlJc w:val="left"/>
      <w:pPr>
        <w:ind w:left="6190" w:hanging="360"/>
      </w:pPr>
      <w:rPr>
        <w:rFonts w:hint="default"/>
        <w:lang w:val="en-US" w:eastAsia="en-US" w:bidi="ar-SA"/>
      </w:rPr>
    </w:lvl>
    <w:lvl w:ilvl="6" w:tplc="FFFFFFFF">
      <w:numFmt w:val="bullet"/>
      <w:lvlText w:val="•"/>
      <w:lvlJc w:val="left"/>
      <w:pPr>
        <w:ind w:left="7236" w:hanging="360"/>
      </w:pPr>
      <w:rPr>
        <w:rFonts w:hint="default"/>
        <w:lang w:val="en-US" w:eastAsia="en-US" w:bidi="ar-SA"/>
      </w:rPr>
    </w:lvl>
    <w:lvl w:ilvl="7" w:tplc="FFFFFFFF">
      <w:numFmt w:val="bullet"/>
      <w:lvlText w:val="•"/>
      <w:lvlJc w:val="left"/>
      <w:pPr>
        <w:ind w:left="8282" w:hanging="360"/>
      </w:pPr>
      <w:rPr>
        <w:rFonts w:hint="default"/>
        <w:lang w:val="en-US" w:eastAsia="en-US" w:bidi="ar-SA"/>
      </w:rPr>
    </w:lvl>
    <w:lvl w:ilvl="8" w:tplc="FFFFFFFF">
      <w:numFmt w:val="bullet"/>
      <w:lvlText w:val="•"/>
      <w:lvlJc w:val="left"/>
      <w:pPr>
        <w:ind w:left="9328" w:hanging="360"/>
      </w:pPr>
      <w:rPr>
        <w:rFonts w:hint="default"/>
        <w:lang w:val="en-US" w:eastAsia="en-US" w:bidi="ar-SA"/>
      </w:rPr>
    </w:lvl>
  </w:abstractNum>
  <w:abstractNum w:abstractNumId="11" w15:restartNumberingAfterBreak="0">
    <w:nsid w:val="31036B3C"/>
    <w:multiLevelType w:val="hybridMultilevel"/>
    <w:tmpl w:val="314EF2AE"/>
    <w:lvl w:ilvl="0" w:tplc="FFFFFFFF">
      <w:start w:val="1"/>
      <w:numFmt w:val="decimal"/>
      <w:lvlText w:val="%1."/>
      <w:lvlJc w:val="left"/>
      <w:pPr>
        <w:ind w:left="960" w:hanging="362"/>
      </w:pPr>
      <w:rPr>
        <w:rFonts w:hint="default" w:ascii="Arial" w:hAnsi="Arial" w:eastAsia="Arial" w:cs="Arial"/>
        <w:b w:val="0"/>
        <w:bCs w:val="0"/>
        <w:i w:val="0"/>
        <w:iCs w:val="0"/>
        <w:spacing w:val="-1"/>
        <w:w w:val="99"/>
        <w:sz w:val="22"/>
        <w:szCs w:val="22"/>
        <w:lang w:val="en-US" w:eastAsia="en-US" w:bidi="ar-SA"/>
      </w:rPr>
    </w:lvl>
    <w:lvl w:ilvl="1" w:tplc="FFFFFFFF">
      <w:start w:val="1"/>
      <w:numFmt w:val="lowerLetter"/>
      <w:lvlText w:val="%2."/>
      <w:lvlJc w:val="left"/>
      <w:pPr>
        <w:ind w:left="1679" w:hanging="362"/>
      </w:pPr>
      <w:rPr>
        <w:rFonts w:hint="default" w:ascii="Arial" w:hAnsi="Arial" w:eastAsia="Arial" w:cs="Arial"/>
        <w:b w:val="0"/>
        <w:bCs w:val="0"/>
        <w:i w:val="0"/>
        <w:iCs w:val="0"/>
        <w:spacing w:val="-1"/>
        <w:w w:val="99"/>
        <w:sz w:val="22"/>
        <w:szCs w:val="22"/>
        <w:lang w:val="en-US" w:eastAsia="en-US" w:bidi="ar-SA"/>
      </w:rPr>
    </w:lvl>
    <w:lvl w:ilvl="2" w:tplc="FFFFFFFF">
      <w:numFmt w:val="bullet"/>
      <w:lvlText w:val="•"/>
      <w:lvlJc w:val="left"/>
      <w:pPr>
        <w:ind w:left="2762" w:hanging="362"/>
      </w:pPr>
      <w:rPr>
        <w:rFonts w:hint="default"/>
        <w:lang w:val="en-US" w:eastAsia="en-US" w:bidi="ar-SA"/>
      </w:rPr>
    </w:lvl>
    <w:lvl w:ilvl="3" w:tplc="FFFFFFFF">
      <w:numFmt w:val="bullet"/>
      <w:lvlText w:val="•"/>
      <w:lvlJc w:val="left"/>
      <w:pPr>
        <w:ind w:left="3844" w:hanging="362"/>
      </w:pPr>
      <w:rPr>
        <w:rFonts w:hint="default"/>
        <w:lang w:val="en-US" w:eastAsia="en-US" w:bidi="ar-SA"/>
      </w:rPr>
    </w:lvl>
    <w:lvl w:ilvl="4" w:tplc="FFFFFFFF">
      <w:numFmt w:val="bullet"/>
      <w:lvlText w:val="•"/>
      <w:lvlJc w:val="left"/>
      <w:pPr>
        <w:ind w:left="4926" w:hanging="362"/>
      </w:pPr>
      <w:rPr>
        <w:rFonts w:hint="default"/>
        <w:lang w:val="en-US" w:eastAsia="en-US" w:bidi="ar-SA"/>
      </w:rPr>
    </w:lvl>
    <w:lvl w:ilvl="5" w:tplc="FFFFFFFF">
      <w:numFmt w:val="bullet"/>
      <w:lvlText w:val="•"/>
      <w:lvlJc w:val="left"/>
      <w:pPr>
        <w:ind w:left="6008" w:hanging="362"/>
      </w:pPr>
      <w:rPr>
        <w:rFonts w:hint="default"/>
        <w:lang w:val="en-US" w:eastAsia="en-US" w:bidi="ar-SA"/>
      </w:rPr>
    </w:lvl>
    <w:lvl w:ilvl="6" w:tplc="FFFFFFFF">
      <w:numFmt w:val="bullet"/>
      <w:lvlText w:val="•"/>
      <w:lvlJc w:val="left"/>
      <w:pPr>
        <w:ind w:left="7091" w:hanging="362"/>
      </w:pPr>
      <w:rPr>
        <w:rFonts w:hint="default"/>
        <w:lang w:val="en-US" w:eastAsia="en-US" w:bidi="ar-SA"/>
      </w:rPr>
    </w:lvl>
    <w:lvl w:ilvl="7" w:tplc="FFFFFFFF">
      <w:numFmt w:val="bullet"/>
      <w:lvlText w:val="•"/>
      <w:lvlJc w:val="left"/>
      <w:pPr>
        <w:ind w:left="8173" w:hanging="362"/>
      </w:pPr>
      <w:rPr>
        <w:rFonts w:hint="default"/>
        <w:lang w:val="en-US" w:eastAsia="en-US" w:bidi="ar-SA"/>
      </w:rPr>
    </w:lvl>
    <w:lvl w:ilvl="8" w:tplc="FFFFFFFF">
      <w:numFmt w:val="bullet"/>
      <w:lvlText w:val="•"/>
      <w:lvlJc w:val="left"/>
      <w:pPr>
        <w:ind w:left="9255" w:hanging="362"/>
      </w:pPr>
      <w:rPr>
        <w:rFonts w:hint="default"/>
        <w:lang w:val="en-US" w:eastAsia="en-US" w:bidi="ar-SA"/>
      </w:rPr>
    </w:lvl>
  </w:abstractNum>
  <w:abstractNum w:abstractNumId="12" w15:restartNumberingAfterBreak="0">
    <w:nsid w:val="32453319"/>
    <w:multiLevelType w:val="hybridMultilevel"/>
    <w:tmpl w:val="D226945E"/>
    <w:lvl w:ilvl="0" w:tplc="FFFFFFFF">
      <w:start w:val="1"/>
      <w:numFmt w:val="decimal"/>
      <w:lvlText w:val="%1."/>
      <w:lvlJc w:val="left"/>
      <w:pPr>
        <w:ind w:left="959" w:hanging="360"/>
      </w:pPr>
      <w:rPr>
        <w:rFonts w:hint="default" w:ascii="Arial" w:hAnsi="Arial" w:eastAsia="Arial" w:cs="Arial"/>
        <w:b w:val="0"/>
        <w:bCs w:val="0"/>
        <w:i w:val="0"/>
        <w:iCs w:val="0"/>
        <w:spacing w:val="-1"/>
        <w:w w:val="99"/>
        <w:sz w:val="22"/>
        <w:szCs w:val="22"/>
        <w:lang w:val="en-US" w:eastAsia="en-US" w:bidi="ar-SA"/>
      </w:rPr>
    </w:lvl>
    <w:lvl w:ilvl="1" w:tplc="FFFFFFFF">
      <w:start w:val="1"/>
      <w:numFmt w:val="lowerLetter"/>
      <w:lvlText w:val="%2."/>
      <w:lvlJc w:val="left"/>
      <w:pPr>
        <w:ind w:left="1679" w:hanging="362"/>
      </w:pPr>
      <w:rPr>
        <w:rFonts w:hint="default" w:ascii="Arial" w:hAnsi="Arial" w:eastAsia="Arial" w:cs="Arial"/>
        <w:b w:val="0"/>
        <w:bCs w:val="0"/>
        <w:i w:val="0"/>
        <w:iCs w:val="0"/>
        <w:spacing w:val="-1"/>
        <w:w w:val="99"/>
        <w:sz w:val="22"/>
        <w:szCs w:val="22"/>
        <w:lang w:val="en-US" w:eastAsia="en-US" w:bidi="ar-SA"/>
      </w:rPr>
    </w:lvl>
    <w:lvl w:ilvl="2" w:tplc="FFFFFFFF">
      <w:numFmt w:val="bullet"/>
      <w:lvlText w:val="•"/>
      <w:lvlJc w:val="left"/>
      <w:pPr>
        <w:ind w:left="2762" w:hanging="362"/>
      </w:pPr>
      <w:rPr>
        <w:rFonts w:hint="default"/>
        <w:lang w:val="en-US" w:eastAsia="en-US" w:bidi="ar-SA"/>
      </w:rPr>
    </w:lvl>
    <w:lvl w:ilvl="3" w:tplc="FFFFFFFF">
      <w:numFmt w:val="bullet"/>
      <w:lvlText w:val="•"/>
      <w:lvlJc w:val="left"/>
      <w:pPr>
        <w:ind w:left="3844" w:hanging="362"/>
      </w:pPr>
      <w:rPr>
        <w:rFonts w:hint="default"/>
        <w:lang w:val="en-US" w:eastAsia="en-US" w:bidi="ar-SA"/>
      </w:rPr>
    </w:lvl>
    <w:lvl w:ilvl="4" w:tplc="FFFFFFFF">
      <w:numFmt w:val="bullet"/>
      <w:lvlText w:val="•"/>
      <w:lvlJc w:val="left"/>
      <w:pPr>
        <w:ind w:left="4926" w:hanging="362"/>
      </w:pPr>
      <w:rPr>
        <w:rFonts w:hint="default"/>
        <w:lang w:val="en-US" w:eastAsia="en-US" w:bidi="ar-SA"/>
      </w:rPr>
    </w:lvl>
    <w:lvl w:ilvl="5" w:tplc="FFFFFFFF">
      <w:numFmt w:val="bullet"/>
      <w:lvlText w:val="•"/>
      <w:lvlJc w:val="left"/>
      <w:pPr>
        <w:ind w:left="6008" w:hanging="362"/>
      </w:pPr>
      <w:rPr>
        <w:rFonts w:hint="default"/>
        <w:lang w:val="en-US" w:eastAsia="en-US" w:bidi="ar-SA"/>
      </w:rPr>
    </w:lvl>
    <w:lvl w:ilvl="6" w:tplc="FFFFFFFF">
      <w:numFmt w:val="bullet"/>
      <w:lvlText w:val="•"/>
      <w:lvlJc w:val="left"/>
      <w:pPr>
        <w:ind w:left="7091" w:hanging="362"/>
      </w:pPr>
      <w:rPr>
        <w:rFonts w:hint="default"/>
        <w:lang w:val="en-US" w:eastAsia="en-US" w:bidi="ar-SA"/>
      </w:rPr>
    </w:lvl>
    <w:lvl w:ilvl="7" w:tplc="FFFFFFFF">
      <w:numFmt w:val="bullet"/>
      <w:lvlText w:val="•"/>
      <w:lvlJc w:val="left"/>
      <w:pPr>
        <w:ind w:left="8173" w:hanging="362"/>
      </w:pPr>
      <w:rPr>
        <w:rFonts w:hint="default"/>
        <w:lang w:val="en-US" w:eastAsia="en-US" w:bidi="ar-SA"/>
      </w:rPr>
    </w:lvl>
    <w:lvl w:ilvl="8" w:tplc="FFFFFFFF">
      <w:numFmt w:val="bullet"/>
      <w:lvlText w:val="•"/>
      <w:lvlJc w:val="left"/>
      <w:pPr>
        <w:ind w:left="9255" w:hanging="362"/>
      </w:pPr>
      <w:rPr>
        <w:rFonts w:hint="default"/>
        <w:lang w:val="en-US" w:eastAsia="en-US" w:bidi="ar-SA"/>
      </w:rPr>
    </w:lvl>
  </w:abstractNum>
  <w:abstractNum w:abstractNumId="13" w15:restartNumberingAfterBreak="0">
    <w:nsid w:val="32E1246E"/>
    <w:multiLevelType w:val="hybridMultilevel"/>
    <w:tmpl w:val="B52CEAE6"/>
    <w:lvl w:ilvl="0" w:tplc="41744D1C">
      <w:start w:val="1"/>
      <w:numFmt w:val="decimal"/>
      <w:lvlText w:val="%1."/>
      <w:lvlJc w:val="left"/>
      <w:pPr>
        <w:ind w:left="959" w:hanging="360"/>
      </w:pPr>
      <w:rPr>
        <w:rFonts w:hint="default" w:ascii="Arial" w:hAnsi="Arial" w:eastAsia="Arial" w:cs="Arial"/>
        <w:b w:val="0"/>
        <w:bCs w:val="0"/>
        <w:i w:val="0"/>
        <w:iCs w:val="0"/>
        <w:spacing w:val="-1"/>
        <w:w w:val="99"/>
        <w:sz w:val="22"/>
        <w:szCs w:val="22"/>
        <w:lang w:val="en-US" w:eastAsia="en-US" w:bidi="ar-SA"/>
      </w:rPr>
    </w:lvl>
    <w:lvl w:ilvl="1" w:tplc="8B968F20">
      <w:numFmt w:val="bullet"/>
      <w:lvlText w:val="•"/>
      <w:lvlJc w:val="left"/>
      <w:pPr>
        <w:ind w:left="2006" w:hanging="360"/>
      </w:pPr>
      <w:rPr>
        <w:rFonts w:hint="default"/>
        <w:lang w:val="en-US" w:eastAsia="en-US" w:bidi="ar-SA"/>
      </w:rPr>
    </w:lvl>
    <w:lvl w:ilvl="2" w:tplc="229E591A">
      <w:numFmt w:val="bullet"/>
      <w:lvlText w:val="•"/>
      <w:lvlJc w:val="left"/>
      <w:pPr>
        <w:ind w:left="3052" w:hanging="360"/>
      </w:pPr>
      <w:rPr>
        <w:rFonts w:hint="default"/>
        <w:lang w:val="en-US" w:eastAsia="en-US" w:bidi="ar-SA"/>
      </w:rPr>
    </w:lvl>
    <w:lvl w:ilvl="3" w:tplc="8CF63EA6">
      <w:numFmt w:val="bullet"/>
      <w:lvlText w:val="•"/>
      <w:lvlJc w:val="left"/>
      <w:pPr>
        <w:ind w:left="4098" w:hanging="360"/>
      </w:pPr>
      <w:rPr>
        <w:rFonts w:hint="default"/>
        <w:lang w:val="en-US" w:eastAsia="en-US" w:bidi="ar-SA"/>
      </w:rPr>
    </w:lvl>
    <w:lvl w:ilvl="4" w:tplc="EA0203C2">
      <w:numFmt w:val="bullet"/>
      <w:lvlText w:val="•"/>
      <w:lvlJc w:val="left"/>
      <w:pPr>
        <w:ind w:left="5144" w:hanging="360"/>
      </w:pPr>
      <w:rPr>
        <w:rFonts w:hint="default"/>
        <w:lang w:val="en-US" w:eastAsia="en-US" w:bidi="ar-SA"/>
      </w:rPr>
    </w:lvl>
    <w:lvl w:ilvl="5" w:tplc="9E8E52F6">
      <w:numFmt w:val="bullet"/>
      <w:lvlText w:val="•"/>
      <w:lvlJc w:val="left"/>
      <w:pPr>
        <w:ind w:left="6190" w:hanging="360"/>
      </w:pPr>
      <w:rPr>
        <w:rFonts w:hint="default"/>
        <w:lang w:val="en-US" w:eastAsia="en-US" w:bidi="ar-SA"/>
      </w:rPr>
    </w:lvl>
    <w:lvl w:ilvl="6" w:tplc="1F8EE642">
      <w:numFmt w:val="bullet"/>
      <w:lvlText w:val="•"/>
      <w:lvlJc w:val="left"/>
      <w:pPr>
        <w:ind w:left="7236" w:hanging="360"/>
      </w:pPr>
      <w:rPr>
        <w:rFonts w:hint="default"/>
        <w:lang w:val="en-US" w:eastAsia="en-US" w:bidi="ar-SA"/>
      </w:rPr>
    </w:lvl>
    <w:lvl w:ilvl="7" w:tplc="F0D237C2">
      <w:numFmt w:val="bullet"/>
      <w:lvlText w:val="•"/>
      <w:lvlJc w:val="left"/>
      <w:pPr>
        <w:ind w:left="8282" w:hanging="360"/>
      </w:pPr>
      <w:rPr>
        <w:rFonts w:hint="default"/>
        <w:lang w:val="en-US" w:eastAsia="en-US" w:bidi="ar-SA"/>
      </w:rPr>
    </w:lvl>
    <w:lvl w:ilvl="8" w:tplc="8F30BA92">
      <w:numFmt w:val="bullet"/>
      <w:lvlText w:val="•"/>
      <w:lvlJc w:val="left"/>
      <w:pPr>
        <w:ind w:left="9328" w:hanging="360"/>
      </w:pPr>
      <w:rPr>
        <w:rFonts w:hint="default"/>
        <w:lang w:val="en-US" w:eastAsia="en-US" w:bidi="ar-SA"/>
      </w:rPr>
    </w:lvl>
  </w:abstractNum>
  <w:abstractNum w:abstractNumId="14" w15:restartNumberingAfterBreak="0">
    <w:nsid w:val="3980288D"/>
    <w:multiLevelType w:val="hybridMultilevel"/>
    <w:tmpl w:val="D226945E"/>
    <w:lvl w:ilvl="0" w:tplc="FFFFFFFF">
      <w:start w:val="1"/>
      <w:numFmt w:val="decimal"/>
      <w:lvlText w:val="%1."/>
      <w:lvlJc w:val="left"/>
      <w:pPr>
        <w:ind w:left="959" w:hanging="360"/>
      </w:pPr>
      <w:rPr>
        <w:rFonts w:hint="default" w:ascii="Arial" w:hAnsi="Arial" w:eastAsia="Arial" w:cs="Arial"/>
        <w:b w:val="0"/>
        <w:bCs w:val="0"/>
        <w:i w:val="0"/>
        <w:iCs w:val="0"/>
        <w:spacing w:val="-1"/>
        <w:w w:val="99"/>
        <w:sz w:val="22"/>
        <w:szCs w:val="22"/>
        <w:lang w:val="en-US" w:eastAsia="en-US" w:bidi="ar-SA"/>
      </w:rPr>
    </w:lvl>
    <w:lvl w:ilvl="1" w:tplc="FFFFFFFF">
      <w:start w:val="1"/>
      <w:numFmt w:val="lowerLetter"/>
      <w:lvlText w:val="%2."/>
      <w:lvlJc w:val="left"/>
      <w:pPr>
        <w:ind w:left="1679" w:hanging="362"/>
      </w:pPr>
      <w:rPr>
        <w:rFonts w:hint="default" w:ascii="Arial" w:hAnsi="Arial" w:eastAsia="Arial" w:cs="Arial"/>
        <w:b w:val="0"/>
        <w:bCs w:val="0"/>
        <w:i w:val="0"/>
        <w:iCs w:val="0"/>
        <w:spacing w:val="-1"/>
        <w:w w:val="99"/>
        <w:sz w:val="22"/>
        <w:szCs w:val="22"/>
        <w:lang w:val="en-US" w:eastAsia="en-US" w:bidi="ar-SA"/>
      </w:rPr>
    </w:lvl>
    <w:lvl w:ilvl="2" w:tplc="FFFFFFFF">
      <w:numFmt w:val="bullet"/>
      <w:lvlText w:val="•"/>
      <w:lvlJc w:val="left"/>
      <w:pPr>
        <w:ind w:left="2762" w:hanging="362"/>
      </w:pPr>
      <w:rPr>
        <w:rFonts w:hint="default"/>
        <w:lang w:val="en-US" w:eastAsia="en-US" w:bidi="ar-SA"/>
      </w:rPr>
    </w:lvl>
    <w:lvl w:ilvl="3" w:tplc="FFFFFFFF">
      <w:numFmt w:val="bullet"/>
      <w:lvlText w:val="•"/>
      <w:lvlJc w:val="left"/>
      <w:pPr>
        <w:ind w:left="3844" w:hanging="362"/>
      </w:pPr>
      <w:rPr>
        <w:rFonts w:hint="default"/>
        <w:lang w:val="en-US" w:eastAsia="en-US" w:bidi="ar-SA"/>
      </w:rPr>
    </w:lvl>
    <w:lvl w:ilvl="4" w:tplc="FFFFFFFF">
      <w:numFmt w:val="bullet"/>
      <w:lvlText w:val="•"/>
      <w:lvlJc w:val="left"/>
      <w:pPr>
        <w:ind w:left="4926" w:hanging="362"/>
      </w:pPr>
      <w:rPr>
        <w:rFonts w:hint="default"/>
        <w:lang w:val="en-US" w:eastAsia="en-US" w:bidi="ar-SA"/>
      </w:rPr>
    </w:lvl>
    <w:lvl w:ilvl="5" w:tplc="FFFFFFFF">
      <w:numFmt w:val="bullet"/>
      <w:lvlText w:val="•"/>
      <w:lvlJc w:val="left"/>
      <w:pPr>
        <w:ind w:left="6008" w:hanging="362"/>
      </w:pPr>
      <w:rPr>
        <w:rFonts w:hint="default"/>
        <w:lang w:val="en-US" w:eastAsia="en-US" w:bidi="ar-SA"/>
      </w:rPr>
    </w:lvl>
    <w:lvl w:ilvl="6" w:tplc="FFFFFFFF">
      <w:numFmt w:val="bullet"/>
      <w:lvlText w:val="•"/>
      <w:lvlJc w:val="left"/>
      <w:pPr>
        <w:ind w:left="7091" w:hanging="362"/>
      </w:pPr>
      <w:rPr>
        <w:rFonts w:hint="default"/>
        <w:lang w:val="en-US" w:eastAsia="en-US" w:bidi="ar-SA"/>
      </w:rPr>
    </w:lvl>
    <w:lvl w:ilvl="7" w:tplc="FFFFFFFF">
      <w:numFmt w:val="bullet"/>
      <w:lvlText w:val="•"/>
      <w:lvlJc w:val="left"/>
      <w:pPr>
        <w:ind w:left="8173" w:hanging="362"/>
      </w:pPr>
      <w:rPr>
        <w:rFonts w:hint="default"/>
        <w:lang w:val="en-US" w:eastAsia="en-US" w:bidi="ar-SA"/>
      </w:rPr>
    </w:lvl>
    <w:lvl w:ilvl="8" w:tplc="FFFFFFFF">
      <w:numFmt w:val="bullet"/>
      <w:lvlText w:val="•"/>
      <w:lvlJc w:val="left"/>
      <w:pPr>
        <w:ind w:left="9255" w:hanging="362"/>
      </w:pPr>
      <w:rPr>
        <w:rFonts w:hint="default"/>
        <w:lang w:val="en-US" w:eastAsia="en-US" w:bidi="ar-SA"/>
      </w:rPr>
    </w:lvl>
  </w:abstractNum>
  <w:abstractNum w:abstractNumId="15" w15:restartNumberingAfterBreak="0">
    <w:nsid w:val="40084536"/>
    <w:multiLevelType w:val="hybridMultilevel"/>
    <w:tmpl w:val="B52CEAE6"/>
    <w:lvl w:ilvl="0" w:tplc="FFFFFFFF">
      <w:start w:val="1"/>
      <w:numFmt w:val="decimal"/>
      <w:lvlText w:val="%1."/>
      <w:lvlJc w:val="left"/>
      <w:pPr>
        <w:ind w:left="959" w:hanging="360"/>
      </w:pPr>
      <w:rPr>
        <w:rFonts w:hint="default" w:ascii="Arial" w:hAnsi="Arial" w:eastAsia="Arial" w:cs="Arial"/>
        <w:b w:val="0"/>
        <w:bCs w:val="0"/>
        <w:i w:val="0"/>
        <w:iCs w:val="0"/>
        <w:spacing w:val="-1"/>
        <w:w w:val="99"/>
        <w:sz w:val="22"/>
        <w:szCs w:val="22"/>
        <w:lang w:val="en-US" w:eastAsia="en-US" w:bidi="ar-SA"/>
      </w:rPr>
    </w:lvl>
    <w:lvl w:ilvl="1" w:tplc="FFFFFFFF">
      <w:numFmt w:val="bullet"/>
      <w:lvlText w:val="•"/>
      <w:lvlJc w:val="left"/>
      <w:pPr>
        <w:ind w:left="2006" w:hanging="360"/>
      </w:pPr>
      <w:rPr>
        <w:rFonts w:hint="default"/>
        <w:lang w:val="en-US" w:eastAsia="en-US" w:bidi="ar-SA"/>
      </w:rPr>
    </w:lvl>
    <w:lvl w:ilvl="2" w:tplc="FFFFFFFF">
      <w:numFmt w:val="bullet"/>
      <w:lvlText w:val="•"/>
      <w:lvlJc w:val="left"/>
      <w:pPr>
        <w:ind w:left="3052" w:hanging="360"/>
      </w:pPr>
      <w:rPr>
        <w:rFonts w:hint="default"/>
        <w:lang w:val="en-US" w:eastAsia="en-US" w:bidi="ar-SA"/>
      </w:rPr>
    </w:lvl>
    <w:lvl w:ilvl="3" w:tplc="FFFFFFFF">
      <w:numFmt w:val="bullet"/>
      <w:lvlText w:val="•"/>
      <w:lvlJc w:val="left"/>
      <w:pPr>
        <w:ind w:left="4098" w:hanging="360"/>
      </w:pPr>
      <w:rPr>
        <w:rFonts w:hint="default"/>
        <w:lang w:val="en-US" w:eastAsia="en-US" w:bidi="ar-SA"/>
      </w:rPr>
    </w:lvl>
    <w:lvl w:ilvl="4" w:tplc="FFFFFFFF">
      <w:numFmt w:val="bullet"/>
      <w:lvlText w:val="•"/>
      <w:lvlJc w:val="left"/>
      <w:pPr>
        <w:ind w:left="5144" w:hanging="360"/>
      </w:pPr>
      <w:rPr>
        <w:rFonts w:hint="default"/>
        <w:lang w:val="en-US" w:eastAsia="en-US" w:bidi="ar-SA"/>
      </w:rPr>
    </w:lvl>
    <w:lvl w:ilvl="5" w:tplc="FFFFFFFF">
      <w:numFmt w:val="bullet"/>
      <w:lvlText w:val="•"/>
      <w:lvlJc w:val="left"/>
      <w:pPr>
        <w:ind w:left="6190" w:hanging="360"/>
      </w:pPr>
      <w:rPr>
        <w:rFonts w:hint="default"/>
        <w:lang w:val="en-US" w:eastAsia="en-US" w:bidi="ar-SA"/>
      </w:rPr>
    </w:lvl>
    <w:lvl w:ilvl="6" w:tplc="FFFFFFFF">
      <w:numFmt w:val="bullet"/>
      <w:lvlText w:val="•"/>
      <w:lvlJc w:val="left"/>
      <w:pPr>
        <w:ind w:left="7236" w:hanging="360"/>
      </w:pPr>
      <w:rPr>
        <w:rFonts w:hint="default"/>
        <w:lang w:val="en-US" w:eastAsia="en-US" w:bidi="ar-SA"/>
      </w:rPr>
    </w:lvl>
    <w:lvl w:ilvl="7" w:tplc="FFFFFFFF">
      <w:numFmt w:val="bullet"/>
      <w:lvlText w:val="•"/>
      <w:lvlJc w:val="left"/>
      <w:pPr>
        <w:ind w:left="8282" w:hanging="360"/>
      </w:pPr>
      <w:rPr>
        <w:rFonts w:hint="default"/>
        <w:lang w:val="en-US" w:eastAsia="en-US" w:bidi="ar-SA"/>
      </w:rPr>
    </w:lvl>
    <w:lvl w:ilvl="8" w:tplc="FFFFFFFF">
      <w:numFmt w:val="bullet"/>
      <w:lvlText w:val="•"/>
      <w:lvlJc w:val="left"/>
      <w:pPr>
        <w:ind w:left="9328" w:hanging="360"/>
      </w:pPr>
      <w:rPr>
        <w:rFonts w:hint="default"/>
        <w:lang w:val="en-US" w:eastAsia="en-US" w:bidi="ar-SA"/>
      </w:rPr>
    </w:lvl>
  </w:abstractNum>
  <w:abstractNum w:abstractNumId="16" w15:restartNumberingAfterBreak="0">
    <w:nsid w:val="404B4B1A"/>
    <w:multiLevelType w:val="multilevel"/>
    <w:tmpl w:val="0409001D"/>
    <w:lvl w:ilvl="0">
      <w:start w:val="1"/>
      <w:numFmt w:val="decimal"/>
      <w:lvlText w:val="%1)"/>
      <w:lvlJc w:val="left"/>
      <w:pPr>
        <w:ind w:left="360" w:hanging="360"/>
      </w:pPr>
      <w:rPr>
        <w:rFonts w:hint="default"/>
        <w:b w:val="0"/>
        <w:bCs w:val="0"/>
        <w:i w:val="0"/>
        <w:iCs w:val="0"/>
        <w:spacing w:val="-1"/>
        <w:w w:val="99"/>
        <w:sz w:val="22"/>
        <w:szCs w:val="22"/>
        <w:lang w:val="en-US" w:eastAsia="en-US" w:bidi="ar-SA"/>
      </w:rPr>
    </w:lvl>
    <w:lvl w:ilvl="1">
      <w:start w:val="1"/>
      <w:numFmt w:val="lowerLetter"/>
      <w:lvlText w:val="%2)"/>
      <w:lvlJc w:val="left"/>
      <w:pPr>
        <w:ind w:left="720" w:hanging="360"/>
      </w:pPr>
      <w:rPr>
        <w:rFonts w:hint="default"/>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17" w15:restartNumberingAfterBreak="0">
    <w:nsid w:val="426E4AA2"/>
    <w:multiLevelType w:val="hybridMultilevel"/>
    <w:tmpl w:val="D226945E"/>
    <w:lvl w:ilvl="0" w:tplc="593EFC1E">
      <w:start w:val="1"/>
      <w:numFmt w:val="decimal"/>
      <w:lvlText w:val="%1."/>
      <w:lvlJc w:val="left"/>
      <w:pPr>
        <w:ind w:left="959" w:hanging="360"/>
      </w:pPr>
      <w:rPr>
        <w:rFonts w:hint="default" w:ascii="Arial" w:hAnsi="Arial" w:eastAsia="Arial" w:cs="Arial"/>
        <w:b w:val="0"/>
        <w:bCs w:val="0"/>
        <w:i w:val="0"/>
        <w:iCs w:val="0"/>
        <w:spacing w:val="-1"/>
        <w:w w:val="99"/>
        <w:sz w:val="22"/>
        <w:szCs w:val="22"/>
        <w:lang w:val="en-US" w:eastAsia="en-US" w:bidi="ar-SA"/>
      </w:rPr>
    </w:lvl>
    <w:lvl w:ilvl="1" w:tplc="BF661ECC">
      <w:start w:val="1"/>
      <w:numFmt w:val="lowerLetter"/>
      <w:lvlText w:val="%2."/>
      <w:lvlJc w:val="left"/>
      <w:pPr>
        <w:ind w:left="1679" w:hanging="362"/>
      </w:pPr>
      <w:rPr>
        <w:rFonts w:hint="default" w:ascii="Arial" w:hAnsi="Arial" w:eastAsia="Arial" w:cs="Arial"/>
        <w:b w:val="0"/>
        <w:bCs w:val="0"/>
        <w:i w:val="0"/>
        <w:iCs w:val="0"/>
        <w:spacing w:val="-1"/>
        <w:w w:val="99"/>
        <w:sz w:val="22"/>
        <w:szCs w:val="22"/>
        <w:lang w:val="en-US" w:eastAsia="en-US" w:bidi="ar-SA"/>
      </w:rPr>
    </w:lvl>
    <w:lvl w:ilvl="2" w:tplc="FA9E12F8">
      <w:numFmt w:val="bullet"/>
      <w:lvlText w:val="•"/>
      <w:lvlJc w:val="left"/>
      <w:pPr>
        <w:ind w:left="2762" w:hanging="362"/>
      </w:pPr>
      <w:rPr>
        <w:rFonts w:hint="default"/>
        <w:lang w:val="en-US" w:eastAsia="en-US" w:bidi="ar-SA"/>
      </w:rPr>
    </w:lvl>
    <w:lvl w:ilvl="3" w:tplc="08F61752">
      <w:numFmt w:val="bullet"/>
      <w:lvlText w:val="•"/>
      <w:lvlJc w:val="left"/>
      <w:pPr>
        <w:ind w:left="3844" w:hanging="362"/>
      </w:pPr>
      <w:rPr>
        <w:rFonts w:hint="default"/>
        <w:lang w:val="en-US" w:eastAsia="en-US" w:bidi="ar-SA"/>
      </w:rPr>
    </w:lvl>
    <w:lvl w:ilvl="4" w:tplc="15B642E8">
      <w:numFmt w:val="bullet"/>
      <w:lvlText w:val="•"/>
      <w:lvlJc w:val="left"/>
      <w:pPr>
        <w:ind w:left="4926" w:hanging="362"/>
      </w:pPr>
      <w:rPr>
        <w:rFonts w:hint="default"/>
        <w:lang w:val="en-US" w:eastAsia="en-US" w:bidi="ar-SA"/>
      </w:rPr>
    </w:lvl>
    <w:lvl w:ilvl="5" w:tplc="53FE8AF4">
      <w:numFmt w:val="bullet"/>
      <w:lvlText w:val="•"/>
      <w:lvlJc w:val="left"/>
      <w:pPr>
        <w:ind w:left="6008" w:hanging="362"/>
      </w:pPr>
      <w:rPr>
        <w:rFonts w:hint="default"/>
        <w:lang w:val="en-US" w:eastAsia="en-US" w:bidi="ar-SA"/>
      </w:rPr>
    </w:lvl>
    <w:lvl w:ilvl="6" w:tplc="5942D5C0">
      <w:numFmt w:val="bullet"/>
      <w:lvlText w:val="•"/>
      <w:lvlJc w:val="left"/>
      <w:pPr>
        <w:ind w:left="7091" w:hanging="362"/>
      </w:pPr>
      <w:rPr>
        <w:rFonts w:hint="default"/>
        <w:lang w:val="en-US" w:eastAsia="en-US" w:bidi="ar-SA"/>
      </w:rPr>
    </w:lvl>
    <w:lvl w:ilvl="7" w:tplc="D158CCCC">
      <w:numFmt w:val="bullet"/>
      <w:lvlText w:val="•"/>
      <w:lvlJc w:val="left"/>
      <w:pPr>
        <w:ind w:left="8173" w:hanging="362"/>
      </w:pPr>
      <w:rPr>
        <w:rFonts w:hint="default"/>
        <w:lang w:val="en-US" w:eastAsia="en-US" w:bidi="ar-SA"/>
      </w:rPr>
    </w:lvl>
    <w:lvl w:ilvl="8" w:tplc="489AB4E6">
      <w:numFmt w:val="bullet"/>
      <w:lvlText w:val="•"/>
      <w:lvlJc w:val="left"/>
      <w:pPr>
        <w:ind w:left="9255" w:hanging="362"/>
      </w:pPr>
      <w:rPr>
        <w:rFonts w:hint="default"/>
        <w:lang w:val="en-US" w:eastAsia="en-US" w:bidi="ar-SA"/>
      </w:rPr>
    </w:lvl>
  </w:abstractNum>
  <w:abstractNum w:abstractNumId="18" w15:restartNumberingAfterBreak="0">
    <w:nsid w:val="49E179B0"/>
    <w:multiLevelType w:val="hybridMultilevel"/>
    <w:tmpl w:val="D226945E"/>
    <w:lvl w:ilvl="0" w:tplc="FFFFFFFF">
      <w:start w:val="1"/>
      <w:numFmt w:val="decimal"/>
      <w:lvlText w:val="%1."/>
      <w:lvlJc w:val="left"/>
      <w:pPr>
        <w:ind w:left="959" w:hanging="360"/>
      </w:pPr>
      <w:rPr>
        <w:rFonts w:hint="default" w:ascii="Arial" w:hAnsi="Arial" w:eastAsia="Arial" w:cs="Arial"/>
        <w:b w:val="0"/>
        <w:bCs w:val="0"/>
        <w:i w:val="0"/>
        <w:iCs w:val="0"/>
        <w:spacing w:val="-1"/>
        <w:w w:val="99"/>
        <w:sz w:val="22"/>
        <w:szCs w:val="22"/>
        <w:lang w:val="en-US" w:eastAsia="en-US" w:bidi="ar-SA"/>
      </w:rPr>
    </w:lvl>
    <w:lvl w:ilvl="1" w:tplc="FFFFFFFF">
      <w:start w:val="1"/>
      <w:numFmt w:val="lowerLetter"/>
      <w:lvlText w:val="%2."/>
      <w:lvlJc w:val="left"/>
      <w:pPr>
        <w:ind w:left="1679" w:hanging="362"/>
      </w:pPr>
      <w:rPr>
        <w:rFonts w:hint="default" w:ascii="Arial" w:hAnsi="Arial" w:eastAsia="Arial" w:cs="Arial"/>
        <w:b w:val="0"/>
        <w:bCs w:val="0"/>
        <w:i w:val="0"/>
        <w:iCs w:val="0"/>
        <w:spacing w:val="-1"/>
        <w:w w:val="99"/>
        <w:sz w:val="22"/>
        <w:szCs w:val="22"/>
        <w:lang w:val="en-US" w:eastAsia="en-US" w:bidi="ar-SA"/>
      </w:rPr>
    </w:lvl>
    <w:lvl w:ilvl="2" w:tplc="FFFFFFFF">
      <w:numFmt w:val="bullet"/>
      <w:lvlText w:val="•"/>
      <w:lvlJc w:val="left"/>
      <w:pPr>
        <w:ind w:left="2762" w:hanging="362"/>
      </w:pPr>
      <w:rPr>
        <w:rFonts w:hint="default"/>
        <w:lang w:val="en-US" w:eastAsia="en-US" w:bidi="ar-SA"/>
      </w:rPr>
    </w:lvl>
    <w:lvl w:ilvl="3" w:tplc="FFFFFFFF">
      <w:numFmt w:val="bullet"/>
      <w:lvlText w:val="•"/>
      <w:lvlJc w:val="left"/>
      <w:pPr>
        <w:ind w:left="3844" w:hanging="362"/>
      </w:pPr>
      <w:rPr>
        <w:rFonts w:hint="default"/>
        <w:lang w:val="en-US" w:eastAsia="en-US" w:bidi="ar-SA"/>
      </w:rPr>
    </w:lvl>
    <w:lvl w:ilvl="4" w:tplc="FFFFFFFF">
      <w:numFmt w:val="bullet"/>
      <w:lvlText w:val="•"/>
      <w:lvlJc w:val="left"/>
      <w:pPr>
        <w:ind w:left="4926" w:hanging="362"/>
      </w:pPr>
      <w:rPr>
        <w:rFonts w:hint="default"/>
        <w:lang w:val="en-US" w:eastAsia="en-US" w:bidi="ar-SA"/>
      </w:rPr>
    </w:lvl>
    <w:lvl w:ilvl="5" w:tplc="FFFFFFFF">
      <w:numFmt w:val="bullet"/>
      <w:lvlText w:val="•"/>
      <w:lvlJc w:val="left"/>
      <w:pPr>
        <w:ind w:left="6008" w:hanging="362"/>
      </w:pPr>
      <w:rPr>
        <w:rFonts w:hint="default"/>
        <w:lang w:val="en-US" w:eastAsia="en-US" w:bidi="ar-SA"/>
      </w:rPr>
    </w:lvl>
    <w:lvl w:ilvl="6" w:tplc="FFFFFFFF">
      <w:numFmt w:val="bullet"/>
      <w:lvlText w:val="•"/>
      <w:lvlJc w:val="left"/>
      <w:pPr>
        <w:ind w:left="7091" w:hanging="362"/>
      </w:pPr>
      <w:rPr>
        <w:rFonts w:hint="default"/>
        <w:lang w:val="en-US" w:eastAsia="en-US" w:bidi="ar-SA"/>
      </w:rPr>
    </w:lvl>
    <w:lvl w:ilvl="7" w:tplc="FFFFFFFF">
      <w:numFmt w:val="bullet"/>
      <w:lvlText w:val="•"/>
      <w:lvlJc w:val="left"/>
      <w:pPr>
        <w:ind w:left="8173" w:hanging="362"/>
      </w:pPr>
      <w:rPr>
        <w:rFonts w:hint="default"/>
        <w:lang w:val="en-US" w:eastAsia="en-US" w:bidi="ar-SA"/>
      </w:rPr>
    </w:lvl>
    <w:lvl w:ilvl="8" w:tplc="FFFFFFFF">
      <w:numFmt w:val="bullet"/>
      <w:lvlText w:val="•"/>
      <w:lvlJc w:val="left"/>
      <w:pPr>
        <w:ind w:left="9255" w:hanging="362"/>
      </w:pPr>
      <w:rPr>
        <w:rFonts w:hint="default"/>
        <w:lang w:val="en-US" w:eastAsia="en-US" w:bidi="ar-SA"/>
      </w:rPr>
    </w:lvl>
  </w:abstractNum>
  <w:abstractNum w:abstractNumId="19" w15:restartNumberingAfterBreak="0">
    <w:nsid w:val="507E27D2"/>
    <w:multiLevelType w:val="hybridMultilevel"/>
    <w:tmpl w:val="9BE66A80"/>
    <w:lvl w:ilvl="0" w:tplc="3844045A">
      <w:start w:val="1"/>
      <w:numFmt w:val="decimal"/>
      <w:lvlText w:val="%1."/>
      <w:lvlJc w:val="left"/>
      <w:pPr>
        <w:ind w:left="959" w:hanging="360"/>
      </w:pPr>
      <w:rPr>
        <w:rFonts w:hint="default" w:ascii="Arial" w:hAnsi="Arial" w:eastAsia="Arial" w:cs="Arial"/>
        <w:b w:val="0"/>
        <w:bCs w:val="0"/>
        <w:i w:val="0"/>
        <w:iCs w:val="0"/>
        <w:spacing w:val="-1"/>
        <w:w w:val="99"/>
        <w:sz w:val="22"/>
        <w:szCs w:val="22"/>
        <w:lang w:val="en-US" w:eastAsia="en-US" w:bidi="ar-SA"/>
      </w:rPr>
    </w:lvl>
    <w:lvl w:ilvl="1" w:tplc="7128685A">
      <w:numFmt w:val="bullet"/>
      <w:lvlText w:val="•"/>
      <w:lvlJc w:val="left"/>
      <w:pPr>
        <w:ind w:left="2006" w:hanging="360"/>
      </w:pPr>
      <w:rPr>
        <w:rFonts w:hint="default"/>
        <w:lang w:val="en-US" w:eastAsia="en-US" w:bidi="ar-SA"/>
      </w:rPr>
    </w:lvl>
    <w:lvl w:ilvl="2" w:tplc="D84213EA">
      <w:numFmt w:val="bullet"/>
      <w:lvlText w:val="•"/>
      <w:lvlJc w:val="left"/>
      <w:pPr>
        <w:ind w:left="3052" w:hanging="360"/>
      </w:pPr>
      <w:rPr>
        <w:rFonts w:hint="default"/>
        <w:lang w:val="en-US" w:eastAsia="en-US" w:bidi="ar-SA"/>
      </w:rPr>
    </w:lvl>
    <w:lvl w:ilvl="3" w:tplc="535416E2">
      <w:numFmt w:val="bullet"/>
      <w:lvlText w:val="•"/>
      <w:lvlJc w:val="left"/>
      <w:pPr>
        <w:ind w:left="4098" w:hanging="360"/>
      </w:pPr>
      <w:rPr>
        <w:rFonts w:hint="default"/>
        <w:lang w:val="en-US" w:eastAsia="en-US" w:bidi="ar-SA"/>
      </w:rPr>
    </w:lvl>
    <w:lvl w:ilvl="4" w:tplc="46348F9C">
      <w:numFmt w:val="bullet"/>
      <w:lvlText w:val="•"/>
      <w:lvlJc w:val="left"/>
      <w:pPr>
        <w:ind w:left="5144" w:hanging="360"/>
      </w:pPr>
      <w:rPr>
        <w:rFonts w:hint="default"/>
        <w:lang w:val="en-US" w:eastAsia="en-US" w:bidi="ar-SA"/>
      </w:rPr>
    </w:lvl>
    <w:lvl w:ilvl="5" w:tplc="CF2412FC">
      <w:numFmt w:val="bullet"/>
      <w:lvlText w:val="•"/>
      <w:lvlJc w:val="left"/>
      <w:pPr>
        <w:ind w:left="6190" w:hanging="360"/>
      </w:pPr>
      <w:rPr>
        <w:rFonts w:hint="default"/>
        <w:lang w:val="en-US" w:eastAsia="en-US" w:bidi="ar-SA"/>
      </w:rPr>
    </w:lvl>
    <w:lvl w:ilvl="6" w:tplc="CCB86B72">
      <w:numFmt w:val="bullet"/>
      <w:lvlText w:val="•"/>
      <w:lvlJc w:val="left"/>
      <w:pPr>
        <w:ind w:left="7236" w:hanging="360"/>
      </w:pPr>
      <w:rPr>
        <w:rFonts w:hint="default"/>
        <w:lang w:val="en-US" w:eastAsia="en-US" w:bidi="ar-SA"/>
      </w:rPr>
    </w:lvl>
    <w:lvl w:ilvl="7" w:tplc="7F208C38">
      <w:numFmt w:val="bullet"/>
      <w:lvlText w:val="•"/>
      <w:lvlJc w:val="left"/>
      <w:pPr>
        <w:ind w:left="8282" w:hanging="360"/>
      </w:pPr>
      <w:rPr>
        <w:rFonts w:hint="default"/>
        <w:lang w:val="en-US" w:eastAsia="en-US" w:bidi="ar-SA"/>
      </w:rPr>
    </w:lvl>
    <w:lvl w:ilvl="8" w:tplc="D6C01E76">
      <w:numFmt w:val="bullet"/>
      <w:lvlText w:val="•"/>
      <w:lvlJc w:val="left"/>
      <w:pPr>
        <w:ind w:left="9328" w:hanging="360"/>
      </w:pPr>
      <w:rPr>
        <w:rFonts w:hint="default"/>
        <w:lang w:val="en-US" w:eastAsia="en-US" w:bidi="ar-SA"/>
      </w:rPr>
    </w:lvl>
  </w:abstractNum>
  <w:abstractNum w:abstractNumId="20" w15:restartNumberingAfterBreak="0">
    <w:nsid w:val="53953E54"/>
    <w:multiLevelType w:val="hybridMultilevel"/>
    <w:tmpl w:val="22380EFC"/>
    <w:lvl w:ilvl="0" w:tplc="220A5BEA">
      <w:start w:val="1"/>
      <w:numFmt w:val="bullet"/>
      <w:lvlText w:val=""/>
      <w:lvlJc w:val="left"/>
      <w:pPr>
        <w:ind w:left="720" w:hanging="360"/>
      </w:pPr>
      <w:rPr>
        <w:rFonts w:hint="default" w:ascii="Symbol" w:hAnsi="Symbol"/>
      </w:rPr>
    </w:lvl>
    <w:lvl w:ilvl="1" w:tplc="7EDA086A">
      <w:start w:val="1"/>
      <w:numFmt w:val="bullet"/>
      <w:lvlText w:val="o"/>
      <w:lvlJc w:val="left"/>
      <w:pPr>
        <w:ind w:left="1440" w:hanging="360"/>
      </w:pPr>
      <w:rPr>
        <w:rFonts w:hint="default" w:ascii="Courier New" w:hAnsi="Courier New"/>
      </w:rPr>
    </w:lvl>
    <w:lvl w:ilvl="2" w:tplc="393068A8">
      <w:start w:val="1"/>
      <w:numFmt w:val="bullet"/>
      <w:lvlText w:val=""/>
      <w:lvlJc w:val="left"/>
      <w:pPr>
        <w:ind w:left="2160" w:hanging="360"/>
      </w:pPr>
      <w:rPr>
        <w:rFonts w:hint="default" w:ascii="Wingdings" w:hAnsi="Wingdings"/>
      </w:rPr>
    </w:lvl>
    <w:lvl w:ilvl="3" w:tplc="940883C0">
      <w:start w:val="1"/>
      <w:numFmt w:val="bullet"/>
      <w:lvlText w:val=""/>
      <w:lvlJc w:val="left"/>
      <w:pPr>
        <w:ind w:left="2880" w:hanging="360"/>
      </w:pPr>
      <w:rPr>
        <w:rFonts w:hint="default" w:ascii="Symbol" w:hAnsi="Symbol"/>
      </w:rPr>
    </w:lvl>
    <w:lvl w:ilvl="4" w:tplc="C0AE4AF8">
      <w:start w:val="1"/>
      <w:numFmt w:val="bullet"/>
      <w:lvlText w:val="o"/>
      <w:lvlJc w:val="left"/>
      <w:pPr>
        <w:ind w:left="3600" w:hanging="360"/>
      </w:pPr>
      <w:rPr>
        <w:rFonts w:hint="default" w:ascii="Courier New" w:hAnsi="Courier New"/>
      </w:rPr>
    </w:lvl>
    <w:lvl w:ilvl="5" w:tplc="9474BBF6">
      <w:start w:val="1"/>
      <w:numFmt w:val="bullet"/>
      <w:lvlText w:val=""/>
      <w:lvlJc w:val="left"/>
      <w:pPr>
        <w:ind w:left="4320" w:hanging="360"/>
      </w:pPr>
      <w:rPr>
        <w:rFonts w:hint="default" w:ascii="Wingdings" w:hAnsi="Wingdings"/>
      </w:rPr>
    </w:lvl>
    <w:lvl w:ilvl="6" w:tplc="422284C0">
      <w:start w:val="1"/>
      <w:numFmt w:val="bullet"/>
      <w:lvlText w:val=""/>
      <w:lvlJc w:val="left"/>
      <w:pPr>
        <w:ind w:left="5040" w:hanging="360"/>
      </w:pPr>
      <w:rPr>
        <w:rFonts w:hint="default" w:ascii="Symbol" w:hAnsi="Symbol"/>
      </w:rPr>
    </w:lvl>
    <w:lvl w:ilvl="7" w:tplc="4F68A3D0">
      <w:start w:val="1"/>
      <w:numFmt w:val="bullet"/>
      <w:lvlText w:val="o"/>
      <w:lvlJc w:val="left"/>
      <w:pPr>
        <w:ind w:left="5760" w:hanging="360"/>
      </w:pPr>
      <w:rPr>
        <w:rFonts w:hint="default" w:ascii="Courier New" w:hAnsi="Courier New"/>
      </w:rPr>
    </w:lvl>
    <w:lvl w:ilvl="8" w:tplc="E604B164">
      <w:start w:val="1"/>
      <w:numFmt w:val="bullet"/>
      <w:lvlText w:val=""/>
      <w:lvlJc w:val="left"/>
      <w:pPr>
        <w:ind w:left="6480" w:hanging="360"/>
      </w:pPr>
      <w:rPr>
        <w:rFonts w:hint="default" w:ascii="Wingdings" w:hAnsi="Wingdings"/>
      </w:rPr>
    </w:lvl>
  </w:abstractNum>
  <w:abstractNum w:abstractNumId="21" w15:restartNumberingAfterBreak="0">
    <w:nsid w:val="593344FC"/>
    <w:multiLevelType w:val="hybridMultilevel"/>
    <w:tmpl w:val="D226945E"/>
    <w:lvl w:ilvl="0" w:tplc="FFFFFFFF">
      <w:start w:val="1"/>
      <w:numFmt w:val="decimal"/>
      <w:lvlText w:val="%1."/>
      <w:lvlJc w:val="left"/>
      <w:pPr>
        <w:ind w:left="959" w:hanging="360"/>
      </w:pPr>
      <w:rPr>
        <w:rFonts w:hint="default" w:ascii="Arial" w:hAnsi="Arial" w:eastAsia="Arial" w:cs="Arial"/>
        <w:b w:val="0"/>
        <w:bCs w:val="0"/>
        <w:i w:val="0"/>
        <w:iCs w:val="0"/>
        <w:spacing w:val="-1"/>
        <w:w w:val="99"/>
        <w:sz w:val="22"/>
        <w:szCs w:val="22"/>
        <w:lang w:val="en-US" w:eastAsia="en-US" w:bidi="ar-SA"/>
      </w:rPr>
    </w:lvl>
    <w:lvl w:ilvl="1" w:tplc="FFFFFFFF">
      <w:start w:val="1"/>
      <w:numFmt w:val="lowerLetter"/>
      <w:lvlText w:val="%2."/>
      <w:lvlJc w:val="left"/>
      <w:pPr>
        <w:ind w:left="1679" w:hanging="362"/>
      </w:pPr>
      <w:rPr>
        <w:rFonts w:hint="default" w:ascii="Arial" w:hAnsi="Arial" w:eastAsia="Arial" w:cs="Arial"/>
        <w:b w:val="0"/>
        <w:bCs w:val="0"/>
        <w:i w:val="0"/>
        <w:iCs w:val="0"/>
        <w:spacing w:val="-1"/>
        <w:w w:val="99"/>
        <w:sz w:val="22"/>
        <w:szCs w:val="22"/>
        <w:lang w:val="en-US" w:eastAsia="en-US" w:bidi="ar-SA"/>
      </w:rPr>
    </w:lvl>
    <w:lvl w:ilvl="2" w:tplc="FFFFFFFF">
      <w:numFmt w:val="bullet"/>
      <w:lvlText w:val="•"/>
      <w:lvlJc w:val="left"/>
      <w:pPr>
        <w:ind w:left="2762" w:hanging="362"/>
      </w:pPr>
      <w:rPr>
        <w:rFonts w:hint="default"/>
        <w:lang w:val="en-US" w:eastAsia="en-US" w:bidi="ar-SA"/>
      </w:rPr>
    </w:lvl>
    <w:lvl w:ilvl="3" w:tplc="FFFFFFFF">
      <w:numFmt w:val="bullet"/>
      <w:lvlText w:val="•"/>
      <w:lvlJc w:val="left"/>
      <w:pPr>
        <w:ind w:left="3844" w:hanging="362"/>
      </w:pPr>
      <w:rPr>
        <w:rFonts w:hint="default"/>
        <w:lang w:val="en-US" w:eastAsia="en-US" w:bidi="ar-SA"/>
      </w:rPr>
    </w:lvl>
    <w:lvl w:ilvl="4" w:tplc="FFFFFFFF">
      <w:numFmt w:val="bullet"/>
      <w:lvlText w:val="•"/>
      <w:lvlJc w:val="left"/>
      <w:pPr>
        <w:ind w:left="4926" w:hanging="362"/>
      </w:pPr>
      <w:rPr>
        <w:rFonts w:hint="default"/>
        <w:lang w:val="en-US" w:eastAsia="en-US" w:bidi="ar-SA"/>
      </w:rPr>
    </w:lvl>
    <w:lvl w:ilvl="5" w:tplc="FFFFFFFF">
      <w:numFmt w:val="bullet"/>
      <w:lvlText w:val="•"/>
      <w:lvlJc w:val="left"/>
      <w:pPr>
        <w:ind w:left="6008" w:hanging="362"/>
      </w:pPr>
      <w:rPr>
        <w:rFonts w:hint="default"/>
        <w:lang w:val="en-US" w:eastAsia="en-US" w:bidi="ar-SA"/>
      </w:rPr>
    </w:lvl>
    <w:lvl w:ilvl="6" w:tplc="FFFFFFFF">
      <w:numFmt w:val="bullet"/>
      <w:lvlText w:val="•"/>
      <w:lvlJc w:val="left"/>
      <w:pPr>
        <w:ind w:left="7091" w:hanging="362"/>
      </w:pPr>
      <w:rPr>
        <w:rFonts w:hint="default"/>
        <w:lang w:val="en-US" w:eastAsia="en-US" w:bidi="ar-SA"/>
      </w:rPr>
    </w:lvl>
    <w:lvl w:ilvl="7" w:tplc="FFFFFFFF">
      <w:numFmt w:val="bullet"/>
      <w:lvlText w:val="•"/>
      <w:lvlJc w:val="left"/>
      <w:pPr>
        <w:ind w:left="8173" w:hanging="362"/>
      </w:pPr>
      <w:rPr>
        <w:rFonts w:hint="default"/>
        <w:lang w:val="en-US" w:eastAsia="en-US" w:bidi="ar-SA"/>
      </w:rPr>
    </w:lvl>
    <w:lvl w:ilvl="8" w:tplc="FFFFFFFF">
      <w:numFmt w:val="bullet"/>
      <w:lvlText w:val="•"/>
      <w:lvlJc w:val="left"/>
      <w:pPr>
        <w:ind w:left="9255" w:hanging="362"/>
      </w:pPr>
      <w:rPr>
        <w:rFonts w:hint="default"/>
        <w:lang w:val="en-US" w:eastAsia="en-US" w:bidi="ar-SA"/>
      </w:rPr>
    </w:lvl>
  </w:abstractNum>
  <w:abstractNum w:abstractNumId="22" w15:restartNumberingAfterBreak="0">
    <w:nsid w:val="5AB5133F"/>
    <w:multiLevelType w:val="hybridMultilevel"/>
    <w:tmpl w:val="2DCA1F4C"/>
    <w:lvl w:ilvl="0" w:tplc="F144552C">
      <w:start w:val="1"/>
      <w:numFmt w:val="lowerRoman"/>
      <w:lvlText w:val="%1."/>
      <w:lvlJc w:val="left"/>
      <w:pPr>
        <w:ind w:left="531" w:hanging="292"/>
        <w:jc w:val="right"/>
      </w:pPr>
      <w:rPr>
        <w:rFonts w:hint="default" w:ascii="Arial" w:hAnsi="Arial" w:eastAsia="Arial" w:cs="Arial"/>
        <w:b w:val="0"/>
        <w:bCs w:val="0"/>
        <w:i w:val="0"/>
        <w:iCs w:val="0"/>
        <w:spacing w:val="-2"/>
        <w:w w:val="99"/>
        <w:sz w:val="22"/>
        <w:szCs w:val="22"/>
        <w:lang w:val="en-US" w:eastAsia="en-US" w:bidi="ar-SA"/>
      </w:rPr>
    </w:lvl>
    <w:lvl w:ilvl="1" w:tplc="0B7020C6">
      <w:numFmt w:val="bullet"/>
      <w:lvlText w:val="•"/>
      <w:lvlJc w:val="left"/>
      <w:pPr>
        <w:ind w:left="1133" w:hanging="292"/>
      </w:pPr>
      <w:rPr>
        <w:rFonts w:hint="default"/>
        <w:lang w:val="en-US" w:eastAsia="en-US" w:bidi="ar-SA"/>
      </w:rPr>
    </w:lvl>
    <w:lvl w:ilvl="2" w:tplc="9BBE5688">
      <w:numFmt w:val="bullet"/>
      <w:lvlText w:val="•"/>
      <w:lvlJc w:val="left"/>
      <w:pPr>
        <w:ind w:left="1727" w:hanging="292"/>
      </w:pPr>
      <w:rPr>
        <w:rFonts w:hint="default"/>
        <w:lang w:val="en-US" w:eastAsia="en-US" w:bidi="ar-SA"/>
      </w:rPr>
    </w:lvl>
    <w:lvl w:ilvl="3" w:tplc="05583AD0">
      <w:numFmt w:val="bullet"/>
      <w:lvlText w:val="•"/>
      <w:lvlJc w:val="left"/>
      <w:pPr>
        <w:ind w:left="2321" w:hanging="292"/>
      </w:pPr>
      <w:rPr>
        <w:rFonts w:hint="default"/>
        <w:lang w:val="en-US" w:eastAsia="en-US" w:bidi="ar-SA"/>
      </w:rPr>
    </w:lvl>
    <w:lvl w:ilvl="4" w:tplc="878ED85C">
      <w:numFmt w:val="bullet"/>
      <w:lvlText w:val="•"/>
      <w:lvlJc w:val="left"/>
      <w:pPr>
        <w:ind w:left="2915" w:hanging="292"/>
      </w:pPr>
      <w:rPr>
        <w:rFonts w:hint="default"/>
        <w:lang w:val="en-US" w:eastAsia="en-US" w:bidi="ar-SA"/>
      </w:rPr>
    </w:lvl>
    <w:lvl w:ilvl="5" w:tplc="D96E0A42">
      <w:numFmt w:val="bullet"/>
      <w:lvlText w:val="•"/>
      <w:lvlJc w:val="left"/>
      <w:pPr>
        <w:ind w:left="3509" w:hanging="292"/>
      </w:pPr>
      <w:rPr>
        <w:rFonts w:hint="default"/>
        <w:lang w:val="en-US" w:eastAsia="en-US" w:bidi="ar-SA"/>
      </w:rPr>
    </w:lvl>
    <w:lvl w:ilvl="6" w:tplc="C4CEAAEE">
      <w:numFmt w:val="bullet"/>
      <w:lvlText w:val="•"/>
      <w:lvlJc w:val="left"/>
      <w:pPr>
        <w:ind w:left="4103" w:hanging="292"/>
      </w:pPr>
      <w:rPr>
        <w:rFonts w:hint="default"/>
        <w:lang w:val="en-US" w:eastAsia="en-US" w:bidi="ar-SA"/>
      </w:rPr>
    </w:lvl>
    <w:lvl w:ilvl="7" w:tplc="1376F54E">
      <w:numFmt w:val="bullet"/>
      <w:lvlText w:val="•"/>
      <w:lvlJc w:val="left"/>
      <w:pPr>
        <w:ind w:left="4697" w:hanging="292"/>
      </w:pPr>
      <w:rPr>
        <w:rFonts w:hint="default"/>
        <w:lang w:val="en-US" w:eastAsia="en-US" w:bidi="ar-SA"/>
      </w:rPr>
    </w:lvl>
    <w:lvl w:ilvl="8" w:tplc="39E0C0EA">
      <w:numFmt w:val="bullet"/>
      <w:lvlText w:val="•"/>
      <w:lvlJc w:val="left"/>
      <w:pPr>
        <w:ind w:left="5291" w:hanging="292"/>
      </w:pPr>
      <w:rPr>
        <w:rFonts w:hint="default"/>
        <w:lang w:val="en-US" w:eastAsia="en-US" w:bidi="ar-SA"/>
      </w:rPr>
    </w:lvl>
  </w:abstractNum>
  <w:abstractNum w:abstractNumId="23" w15:restartNumberingAfterBreak="0">
    <w:nsid w:val="5C1141C9"/>
    <w:multiLevelType w:val="hybridMultilevel"/>
    <w:tmpl w:val="B52CEAE6"/>
    <w:lvl w:ilvl="0" w:tplc="FFFFFFFF">
      <w:start w:val="1"/>
      <w:numFmt w:val="decimal"/>
      <w:lvlText w:val="%1."/>
      <w:lvlJc w:val="left"/>
      <w:pPr>
        <w:ind w:left="959" w:hanging="360"/>
      </w:pPr>
      <w:rPr>
        <w:rFonts w:hint="default" w:ascii="Arial" w:hAnsi="Arial" w:eastAsia="Arial" w:cs="Arial"/>
        <w:b w:val="0"/>
        <w:bCs w:val="0"/>
        <w:i w:val="0"/>
        <w:iCs w:val="0"/>
        <w:spacing w:val="-1"/>
        <w:w w:val="99"/>
        <w:sz w:val="22"/>
        <w:szCs w:val="22"/>
        <w:lang w:val="en-US" w:eastAsia="en-US" w:bidi="ar-SA"/>
      </w:rPr>
    </w:lvl>
    <w:lvl w:ilvl="1" w:tplc="FFFFFFFF">
      <w:numFmt w:val="bullet"/>
      <w:lvlText w:val="•"/>
      <w:lvlJc w:val="left"/>
      <w:pPr>
        <w:ind w:left="2006" w:hanging="360"/>
      </w:pPr>
      <w:rPr>
        <w:rFonts w:hint="default"/>
        <w:lang w:val="en-US" w:eastAsia="en-US" w:bidi="ar-SA"/>
      </w:rPr>
    </w:lvl>
    <w:lvl w:ilvl="2" w:tplc="FFFFFFFF">
      <w:numFmt w:val="bullet"/>
      <w:lvlText w:val="•"/>
      <w:lvlJc w:val="left"/>
      <w:pPr>
        <w:ind w:left="3052" w:hanging="360"/>
      </w:pPr>
      <w:rPr>
        <w:rFonts w:hint="default"/>
        <w:lang w:val="en-US" w:eastAsia="en-US" w:bidi="ar-SA"/>
      </w:rPr>
    </w:lvl>
    <w:lvl w:ilvl="3" w:tplc="FFFFFFFF">
      <w:numFmt w:val="bullet"/>
      <w:lvlText w:val="•"/>
      <w:lvlJc w:val="left"/>
      <w:pPr>
        <w:ind w:left="4098" w:hanging="360"/>
      </w:pPr>
      <w:rPr>
        <w:rFonts w:hint="default"/>
        <w:lang w:val="en-US" w:eastAsia="en-US" w:bidi="ar-SA"/>
      </w:rPr>
    </w:lvl>
    <w:lvl w:ilvl="4" w:tplc="FFFFFFFF">
      <w:numFmt w:val="bullet"/>
      <w:lvlText w:val="•"/>
      <w:lvlJc w:val="left"/>
      <w:pPr>
        <w:ind w:left="5144" w:hanging="360"/>
      </w:pPr>
      <w:rPr>
        <w:rFonts w:hint="default"/>
        <w:lang w:val="en-US" w:eastAsia="en-US" w:bidi="ar-SA"/>
      </w:rPr>
    </w:lvl>
    <w:lvl w:ilvl="5" w:tplc="FFFFFFFF">
      <w:numFmt w:val="bullet"/>
      <w:lvlText w:val="•"/>
      <w:lvlJc w:val="left"/>
      <w:pPr>
        <w:ind w:left="6190" w:hanging="360"/>
      </w:pPr>
      <w:rPr>
        <w:rFonts w:hint="default"/>
        <w:lang w:val="en-US" w:eastAsia="en-US" w:bidi="ar-SA"/>
      </w:rPr>
    </w:lvl>
    <w:lvl w:ilvl="6" w:tplc="FFFFFFFF">
      <w:numFmt w:val="bullet"/>
      <w:lvlText w:val="•"/>
      <w:lvlJc w:val="left"/>
      <w:pPr>
        <w:ind w:left="7236" w:hanging="360"/>
      </w:pPr>
      <w:rPr>
        <w:rFonts w:hint="default"/>
        <w:lang w:val="en-US" w:eastAsia="en-US" w:bidi="ar-SA"/>
      </w:rPr>
    </w:lvl>
    <w:lvl w:ilvl="7" w:tplc="FFFFFFFF">
      <w:numFmt w:val="bullet"/>
      <w:lvlText w:val="•"/>
      <w:lvlJc w:val="left"/>
      <w:pPr>
        <w:ind w:left="8282" w:hanging="360"/>
      </w:pPr>
      <w:rPr>
        <w:rFonts w:hint="default"/>
        <w:lang w:val="en-US" w:eastAsia="en-US" w:bidi="ar-SA"/>
      </w:rPr>
    </w:lvl>
    <w:lvl w:ilvl="8" w:tplc="FFFFFFFF">
      <w:numFmt w:val="bullet"/>
      <w:lvlText w:val="•"/>
      <w:lvlJc w:val="left"/>
      <w:pPr>
        <w:ind w:left="9328" w:hanging="360"/>
      </w:pPr>
      <w:rPr>
        <w:rFonts w:hint="default"/>
        <w:lang w:val="en-US" w:eastAsia="en-US" w:bidi="ar-SA"/>
      </w:rPr>
    </w:lvl>
  </w:abstractNum>
  <w:abstractNum w:abstractNumId="24" w15:restartNumberingAfterBreak="0">
    <w:nsid w:val="634BDDCB"/>
    <w:multiLevelType w:val="hybridMultilevel"/>
    <w:tmpl w:val="2B524140"/>
    <w:lvl w:ilvl="0" w:tplc="B122027E">
      <w:start w:val="1"/>
      <w:numFmt w:val="lowerLetter"/>
      <w:lvlText w:val="%1."/>
      <w:lvlJc w:val="left"/>
      <w:pPr>
        <w:ind w:left="1800" w:hanging="360"/>
      </w:pPr>
    </w:lvl>
    <w:lvl w:ilvl="1" w:tplc="03ECC484">
      <w:start w:val="1"/>
      <w:numFmt w:val="lowerLetter"/>
      <w:lvlText w:val="%2."/>
      <w:lvlJc w:val="left"/>
      <w:pPr>
        <w:ind w:left="2520" w:hanging="360"/>
      </w:pPr>
    </w:lvl>
    <w:lvl w:ilvl="2" w:tplc="79B6E064">
      <w:start w:val="1"/>
      <w:numFmt w:val="lowerRoman"/>
      <w:lvlText w:val="%3."/>
      <w:lvlJc w:val="right"/>
      <w:pPr>
        <w:ind w:left="3240" w:hanging="180"/>
      </w:pPr>
    </w:lvl>
    <w:lvl w:ilvl="3" w:tplc="D5FCD1EA">
      <w:start w:val="1"/>
      <w:numFmt w:val="decimal"/>
      <w:lvlText w:val="%4."/>
      <w:lvlJc w:val="left"/>
      <w:pPr>
        <w:ind w:left="3960" w:hanging="360"/>
      </w:pPr>
    </w:lvl>
    <w:lvl w:ilvl="4" w:tplc="BA40D656">
      <w:start w:val="1"/>
      <w:numFmt w:val="lowerLetter"/>
      <w:lvlText w:val="%5."/>
      <w:lvlJc w:val="left"/>
      <w:pPr>
        <w:ind w:left="4680" w:hanging="360"/>
      </w:pPr>
    </w:lvl>
    <w:lvl w:ilvl="5" w:tplc="2B78188E">
      <w:start w:val="1"/>
      <w:numFmt w:val="lowerRoman"/>
      <w:lvlText w:val="%6."/>
      <w:lvlJc w:val="right"/>
      <w:pPr>
        <w:ind w:left="5400" w:hanging="180"/>
      </w:pPr>
    </w:lvl>
    <w:lvl w:ilvl="6" w:tplc="6D9C9B2A">
      <w:start w:val="1"/>
      <w:numFmt w:val="decimal"/>
      <w:lvlText w:val="%7."/>
      <w:lvlJc w:val="left"/>
      <w:pPr>
        <w:ind w:left="6120" w:hanging="360"/>
      </w:pPr>
    </w:lvl>
    <w:lvl w:ilvl="7" w:tplc="15363DEA">
      <w:start w:val="1"/>
      <w:numFmt w:val="lowerLetter"/>
      <w:lvlText w:val="%8."/>
      <w:lvlJc w:val="left"/>
      <w:pPr>
        <w:ind w:left="6840" w:hanging="360"/>
      </w:pPr>
    </w:lvl>
    <w:lvl w:ilvl="8" w:tplc="AA60B23E">
      <w:start w:val="1"/>
      <w:numFmt w:val="lowerRoman"/>
      <w:lvlText w:val="%9."/>
      <w:lvlJc w:val="right"/>
      <w:pPr>
        <w:ind w:left="7560" w:hanging="180"/>
      </w:pPr>
    </w:lvl>
  </w:abstractNum>
  <w:abstractNum w:abstractNumId="25" w15:restartNumberingAfterBreak="0">
    <w:nsid w:val="778E4A47"/>
    <w:multiLevelType w:val="multilevel"/>
    <w:tmpl w:val="0409001D"/>
    <w:lvl w:ilvl="0">
      <w:start w:val="1"/>
      <w:numFmt w:val="decimal"/>
      <w:lvlText w:val="%1)"/>
      <w:lvlJc w:val="left"/>
      <w:pPr>
        <w:ind w:left="360" w:hanging="360"/>
      </w:pPr>
      <w:rPr>
        <w:rFonts w:hint="default"/>
        <w:b w:val="0"/>
        <w:bCs w:val="0"/>
        <w:i w:val="0"/>
        <w:iCs w:val="0"/>
        <w:spacing w:val="-1"/>
        <w:w w:val="99"/>
        <w:sz w:val="22"/>
        <w:szCs w:val="22"/>
        <w:lang w:val="en-US" w:eastAsia="en-US" w:bidi="ar-SA"/>
      </w:rPr>
    </w:lvl>
    <w:lvl w:ilvl="1">
      <w:start w:val="1"/>
      <w:numFmt w:val="lowerLetter"/>
      <w:lvlText w:val="%2)"/>
      <w:lvlJc w:val="left"/>
      <w:pPr>
        <w:ind w:left="720" w:hanging="360"/>
      </w:pPr>
      <w:rPr>
        <w:rFonts w:hint="default"/>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26" w15:restartNumberingAfterBreak="0">
    <w:nsid w:val="7C7A2CF1"/>
    <w:multiLevelType w:val="multilevel"/>
    <w:tmpl w:val="0409001D"/>
    <w:lvl w:ilvl="0">
      <w:start w:val="1"/>
      <w:numFmt w:val="decimal"/>
      <w:lvlText w:val="%1)"/>
      <w:lvlJc w:val="left"/>
      <w:pPr>
        <w:ind w:left="360" w:hanging="360"/>
      </w:pPr>
      <w:rPr>
        <w:rFonts w:hint="default"/>
        <w:b w:val="0"/>
        <w:bCs w:val="0"/>
        <w:i w:val="0"/>
        <w:iCs w:val="0"/>
        <w:spacing w:val="-1"/>
        <w:w w:val="99"/>
        <w:sz w:val="22"/>
        <w:szCs w:val="22"/>
        <w:lang w:val="en-US" w:eastAsia="en-US" w:bidi="ar-SA"/>
      </w:rPr>
    </w:lvl>
    <w:lvl w:ilvl="1">
      <w:start w:val="1"/>
      <w:numFmt w:val="lowerLetter"/>
      <w:lvlText w:val="%2)"/>
      <w:lvlJc w:val="left"/>
      <w:pPr>
        <w:ind w:left="720" w:hanging="360"/>
      </w:pPr>
      <w:rPr>
        <w:rFonts w:hint="default"/>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27" w15:restartNumberingAfterBreak="0">
    <w:nsid w:val="7D8A5BC8"/>
    <w:multiLevelType w:val="hybridMultilevel"/>
    <w:tmpl w:val="314EF2AE"/>
    <w:lvl w:ilvl="0" w:tplc="FFFFFFFF">
      <w:start w:val="1"/>
      <w:numFmt w:val="decimal"/>
      <w:lvlText w:val="%1."/>
      <w:lvlJc w:val="left"/>
      <w:pPr>
        <w:ind w:left="960" w:hanging="362"/>
      </w:pPr>
      <w:rPr>
        <w:rFonts w:hint="default" w:ascii="Arial" w:hAnsi="Arial" w:eastAsia="Arial" w:cs="Arial"/>
        <w:b w:val="0"/>
        <w:bCs w:val="0"/>
        <w:i w:val="0"/>
        <w:iCs w:val="0"/>
        <w:spacing w:val="-1"/>
        <w:w w:val="99"/>
        <w:sz w:val="22"/>
        <w:szCs w:val="22"/>
        <w:lang w:val="en-US" w:eastAsia="en-US" w:bidi="ar-SA"/>
      </w:rPr>
    </w:lvl>
    <w:lvl w:ilvl="1" w:tplc="FFFFFFFF">
      <w:start w:val="1"/>
      <w:numFmt w:val="lowerLetter"/>
      <w:lvlText w:val="%2."/>
      <w:lvlJc w:val="left"/>
      <w:pPr>
        <w:ind w:left="1679" w:hanging="362"/>
      </w:pPr>
      <w:rPr>
        <w:rFonts w:hint="default" w:ascii="Arial" w:hAnsi="Arial" w:eastAsia="Arial" w:cs="Arial"/>
        <w:b w:val="0"/>
        <w:bCs w:val="0"/>
        <w:i w:val="0"/>
        <w:iCs w:val="0"/>
        <w:spacing w:val="-1"/>
        <w:w w:val="99"/>
        <w:sz w:val="22"/>
        <w:szCs w:val="22"/>
        <w:lang w:val="en-US" w:eastAsia="en-US" w:bidi="ar-SA"/>
      </w:rPr>
    </w:lvl>
    <w:lvl w:ilvl="2" w:tplc="FFFFFFFF">
      <w:numFmt w:val="bullet"/>
      <w:lvlText w:val="•"/>
      <w:lvlJc w:val="left"/>
      <w:pPr>
        <w:ind w:left="2762" w:hanging="362"/>
      </w:pPr>
      <w:rPr>
        <w:rFonts w:hint="default"/>
        <w:lang w:val="en-US" w:eastAsia="en-US" w:bidi="ar-SA"/>
      </w:rPr>
    </w:lvl>
    <w:lvl w:ilvl="3" w:tplc="FFFFFFFF">
      <w:numFmt w:val="bullet"/>
      <w:lvlText w:val="•"/>
      <w:lvlJc w:val="left"/>
      <w:pPr>
        <w:ind w:left="3844" w:hanging="362"/>
      </w:pPr>
      <w:rPr>
        <w:rFonts w:hint="default"/>
        <w:lang w:val="en-US" w:eastAsia="en-US" w:bidi="ar-SA"/>
      </w:rPr>
    </w:lvl>
    <w:lvl w:ilvl="4" w:tplc="FFFFFFFF">
      <w:numFmt w:val="bullet"/>
      <w:lvlText w:val="•"/>
      <w:lvlJc w:val="left"/>
      <w:pPr>
        <w:ind w:left="4926" w:hanging="362"/>
      </w:pPr>
      <w:rPr>
        <w:rFonts w:hint="default"/>
        <w:lang w:val="en-US" w:eastAsia="en-US" w:bidi="ar-SA"/>
      </w:rPr>
    </w:lvl>
    <w:lvl w:ilvl="5" w:tplc="FFFFFFFF">
      <w:numFmt w:val="bullet"/>
      <w:lvlText w:val="•"/>
      <w:lvlJc w:val="left"/>
      <w:pPr>
        <w:ind w:left="6008" w:hanging="362"/>
      </w:pPr>
      <w:rPr>
        <w:rFonts w:hint="default"/>
        <w:lang w:val="en-US" w:eastAsia="en-US" w:bidi="ar-SA"/>
      </w:rPr>
    </w:lvl>
    <w:lvl w:ilvl="6" w:tplc="FFFFFFFF">
      <w:numFmt w:val="bullet"/>
      <w:lvlText w:val="•"/>
      <w:lvlJc w:val="left"/>
      <w:pPr>
        <w:ind w:left="7091" w:hanging="362"/>
      </w:pPr>
      <w:rPr>
        <w:rFonts w:hint="default"/>
        <w:lang w:val="en-US" w:eastAsia="en-US" w:bidi="ar-SA"/>
      </w:rPr>
    </w:lvl>
    <w:lvl w:ilvl="7" w:tplc="FFFFFFFF">
      <w:numFmt w:val="bullet"/>
      <w:lvlText w:val="•"/>
      <w:lvlJc w:val="left"/>
      <w:pPr>
        <w:ind w:left="8173" w:hanging="362"/>
      </w:pPr>
      <w:rPr>
        <w:rFonts w:hint="default"/>
        <w:lang w:val="en-US" w:eastAsia="en-US" w:bidi="ar-SA"/>
      </w:rPr>
    </w:lvl>
    <w:lvl w:ilvl="8" w:tplc="FFFFFFFF">
      <w:numFmt w:val="bullet"/>
      <w:lvlText w:val="•"/>
      <w:lvlJc w:val="left"/>
      <w:pPr>
        <w:ind w:left="9255" w:hanging="362"/>
      </w:pPr>
      <w:rPr>
        <w:rFonts w:hint="default"/>
        <w:lang w:val="en-US" w:eastAsia="en-US" w:bidi="ar-SA"/>
      </w:rPr>
    </w:lvl>
  </w:abstractNum>
  <w:num w:numId="1" w16cid:durableId="1460806467">
    <w:abstractNumId w:val="24"/>
  </w:num>
  <w:num w:numId="2" w16cid:durableId="251208248">
    <w:abstractNumId w:val="3"/>
  </w:num>
  <w:num w:numId="3" w16cid:durableId="1046413976">
    <w:abstractNumId w:val="20"/>
  </w:num>
  <w:num w:numId="4" w16cid:durableId="785082527">
    <w:abstractNumId w:val="5"/>
  </w:num>
  <w:num w:numId="5" w16cid:durableId="318852100">
    <w:abstractNumId w:val="19"/>
  </w:num>
  <w:num w:numId="6" w16cid:durableId="976296566">
    <w:abstractNumId w:val="13"/>
  </w:num>
  <w:num w:numId="7" w16cid:durableId="1851528377">
    <w:abstractNumId w:val="22"/>
  </w:num>
  <w:num w:numId="8" w16cid:durableId="1064715932">
    <w:abstractNumId w:val="17"/>
  </w:num>
  <w:num w:numId="9" w16cid:durableId="503710961">
    <w:abstractNumId w:val="0"/>
  </w:num>
  <w:num w:numId="10" w16cid:durableId="1163083529">
    <w:abstractNumId w:val="8"/>
  </w:num>
  <w:num w:numId="11" w16cid:durableId="1278294417">
    <w:abstractNumId w:val="25"/>
  </w:num>
  <w:num w:numId="12" w16cid:durableId="1733766915">
    <w:abstractNumId w:val="26"/>
  </w:num>
  <w:num w:numId="13" w16cid:durableId="2073698478">
    <w:abstractNumId w:val="16"/>
  </w:num>
  <w:num w:numId="14" w16cid:durableId="2116556508">
    <w:abstractNumId w:val="7"/>
  </w:num>
  <w:num w:numId="15" w16cid:durableId="909461252">
    <w:abstractNumId w:val="6"/>
  </w:num>
  <w:num w:numId="16" w16cid:durableId="2086297972">
    <w:abstractNumId w:val="15"/>
  </w:num>
  <w:num w:numId="17" w16cid:durableId="382946764">
    <w:abstractNumId w:val="10"/>
  </w:num>
  <w:num w:numId="18" w16cid:durableId="491265027">
    <w:abstractNumId w:val="4"/>
  </w:num>
  <w:num w:numId="19" w16cid:durableId="73286861">
    <w:abstractNumId w:val="1"/>
  </w:num>
  <w:num w:numId="20" w16cid:durableId="564801595">
    <w:abstractNumId w:val="2"/>
  </w:num>
  <w:num w:numId="21" w16cid:durableId="1274049855">
    <w:abstractNumId w:val="9"/>
  </w:num>
  <w:num w:numId="22" w16cid:durableId="1851097065">
    <w:abstractNumId w:val="23"/>
  </w:num>
  <w:num w:numId="23" w16cid:durableId="905534256">
    <w:abstractNumId w:val="11"/>
  </w:num>
  <w:num w:numId="24" w16cid:durableId="640811552">
    <w:abstractNumId w:val="18"/>
  </w:num>
  <w:num w:numId="25" w16cid:durableId="1961834696">
    <w:abstractNumId w:val="12"/>
  </w:num>
  <w:num w:numId="26" w16cid:durableId="1052922835">
    <w:abstractNumId w:val="21"/>
  </w:num>
  <w:num w:numId="27" w16cid:durableId="1567107089">
    <w:abstractNumId w:val="14"/>
  </w:num>
  <w:num w:numId="28" w16cid:durableId="12218702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71"/>
    <w:rsid w:val="000740CD"/>
    <w:rsid w:val="000929D4"/>
    <w:rsid w:val="000F04C3"/>
    <w:rsid w:val="00113553"/>
    <w:rsid w:val="001B2378"/>
    <w:rsid w:val="001B478B"/>
    <w:rsid w:val="001C201B"/>
    <w:rsid w:val="001C314E"/>
    <w:rsid w:val="00223B04"/>
    <w:rsid w:val="00255725"/>
    <w:rsid w:val="00255DD1"/>
    <w:rsid w:val="00262F69"/>
    <w:rsid w:val="00284F85"/>
    <w:rsid w:val="002B2BE5"/>
    <w:rsid w:val="002E0E18"/>
    <w:rsid w:val="002F16DF"/>
    <w:rsid w:val="00304972"/>
    <w:rsid w:val="00354728"/>
    <w:rsid w:val="00370DA2"/>
    <w:rsid w:val="0038418C"/>
    <w:rsid w:val="003B7E52"/>
    <w:rsid w:val="003F0A66"/>
    <w:rsid w:val="003F746B"/>
    <w:rsid w:val="00412FAE"/>
    <w:rsid w:val="004B652A"/>
    <w:rsid w:val="004C2AD4"/>
    <w:rsid w:val="004D2457"/>
    <w:rsid w:val="004D27AD"/>
    <w:rsid w:val="004F3DBC"/>
    <w:rsid w:val="004F521E"/>
    <w:rsid w:val="00526C90"/>
    <w:rsid w:val="005366E5"/>
    <w:rsid w:val="0055170D"/>
    <w:rsid w:val="005C042E"/>
    <w:rsid w:val="005C1BB9"/>
    <w:rsid w:val="00615DD1"/>
    <w:rsid w:val="0062256B"/>
    <w:rsid w:val="00633A0E"/>
    <w:rsid w:val="00637762"/>
    <w:rsid w:val="00665F35"/>
    <w:rsid w:val="006A72AA"/>
    <w:rsid w:val="006C4964"/>
    <w:rsid w:val="006E411C"/>
    <w:rsid w:val="006F3817"/>
    <w:rsid w:val="00704A4F"/>
    <w:rsid w:val="00711FCA"/>
    <w:rsid w:val="0075115D"/>
    <w:rsid w:val="00766E03"/>
    <w:rsid w:val="007A4A52"/>
    <w:rsid w:val="007C4A05"/>
    <w:rsid w:val="007C7851"/>
    <w:rsid w:val="007D1DB6"/>
    <w:rsid w:val="007D7658"/>
    <w:rsid w:val="0081179C"/>
    <w:rsid w:val="00895E2E"/>
    <w:rsid w:val="008B0E1D"/>
    <w:rsid w:val="008E2DFD"/>
    <w:rsid w:val="0090369D"/>
    <w:rsid w:val="009519FA"/>
    <w:rsid w:val="00954BE2"/>
    <w:rsid w:val="009C2EC2"/>
    <w:rsid w:val="009D31F5"/>
    <w:rsid w:val="009D6A09"/>
    <w:rsid w:val="009E36F3"/>
    <w:rsid w:val="009F30BA"/>
    <w:rsid w:val="00A378E0"/>
    <w:rsid w:val="00A4009B"/>
    <w:rsid w:val="00A53D7D"/>
    <w:rsid w:val="00A63DA4"/>
    <w:rsid w:val="00A71341"/>
    <w:rsid w:val="00A71356"/>
    <w:rsid w:val="00A716FF"/>
    <w:rsid w:val="00AC45A6"/>
    <w:rsid w:val="00AC564D"/>
    <w:rsid w:val="00AC62A5"/>
    <w:rsid w:val="00AE30C6"/>
    <w:rsid w:val="00B122F2"/>
    <w:rsid w:val="00B27452"/>
    <w:rsid w:val="00B2745A"/>
    <w:rsid w:val="00B4065B"/>
    <w:rsid w:val="00B9144A"/>
    <w:rsid w:val="00BA1C56"/>
    <w:rsid w:val="00BD6F8C"/>
    <w:rsid w:val="00C05871"/>
    <w:rsid w:val="00C06593"/>
    <w:rsid w:val="00C17335"/>
    <w:rsid w:val="00C24C03"/>
    <w:rsid w:val="00C608BE"/>
    <w:rsid w:val="00C7380B"/>
    <w:rsid w:val="00CA5C92"/>
    <w:rsid w:val="00CF6DA3"/>
    <w:rsid w:val="00D36295"/>
    <w:rsid w:val="00DB3EEB"/>
    <w:rsid w:val="00DB4428"/>
    <w:rsid w:val="00DB7112"/>
    <w:rsid w:val="00E41301"/>
    <w:rsid w:val="00E41F2E"/>
    <w:rsid w:val="00E4687C"/>
    <w:rsid w:val="00E95FD3"/>
    <w:rsid w:val="00EA1A44"/>
    <w:rsid w:val="00EE4426"/>
    <w:rsid w:val="00F20750"/>
    <w:rsid w:val="00F36EAC"/>
    <w:rsid w:val="00F63C23"/>
    <w:rsid w:val="00F80E62"/>
    <w:rsid w:val="00FD155B"/>
    <w:rsid w:val="02EDA515"/>
    <w:rsid w:val="03D58A06"/>
    <w:rsid w:val="04A29DD3"/>
    <w:rsid w:val="05167A2C"/>
    <w:rsid w:val="09418990"/>
    <w:rsid w:val="0A62549D"/>
    <w:rsid w:val="0ADB9E21"/>
    <w:rsid w:val="0D55E464"/>
    <w:rsid w:val="105B4405"/>
    <w:rsid w:val="11DE5D3C"/>
    <w:rsid w:val="1217FDEE"/>
    <w:rsid w:val="130BB665"/>
    <w:rsid w:val="1327D068"/>
    <w:rsid w:val="134F40FB"/>
    <w:rsid w:val="1499E157"/>
    <w:rsid w:val="149F9940"/>
    <w:rsid w:val="14A786C6"/>
    <w:rsid w:val="1576435A"/>
    <w:rsid w:val="177F5EBE"/>
    <w:rsid w:val="17D73A02"/>
    <w:rsid w:val="1E18F89A"/>
    <w:rsid w:val="20CE3362"/>
    <w:rsid w:val="210F75FF"/>
    <w:rsid w:val="21C25481"/>
    <w:rsid w:val="22573537"/>
    <w:rsid w:val="2321DA2F"/>
    <w:rsid w:val="234C3C68"/>
    <w:rsid w:val="27F54B52"/>
    <w:rsid w:val="2977F356"/>
    <w:rsid w:val="2A6138E5"/>
    <w:rsid w:val="2B539B3A"/>
    <w:rsid w:val="2D2D0B59"/>
    <w:rsid w:val="2E8B3BFC"/>
    <w:rsid w:val="2EA8C50F"/>
    <w:rsid w:val="2F3F276C"/>
    <w:rsid w:val="319C2D98"/>
    <w:rsid w:val="32C4DBDF"/>
    <w:rsid w:val="337C3632"/>
    <w:rsid w:val="34E15523"/>
    <w:rsid w:val="3687E75A"/>
    <w:rsid w:val="3818F5E5"/>
    <w:rsid w:val="38367EF8"/>
    <w:rsid w:val="38E447ED"/>
    <w:rsid w:val="38E609B2"/>
    <w:rsid w:val="3C824777"/>
    <w:rsid w:val="3DE029FB"/>
    <w:rsid w:val="3F06CDC9"/>
    <w:rsid w:val="3FBA6586"/>
    <w:rsid w:val="42D86414"/>
    <w:rsid w:val="43E1BCD3"/>
    <w:rsid w:val="44047059"/>
    <w:rsid w:val="446CF492"/>
    <w:rsid w:val="47296EA0"/>
    <w:rsid w:val="4DFAAE7B"/>
    <w:rsid w:val="4EA086F4"/>
    <w:rsid w:val="4EAA3935"/>
    <w:rsid w:val="4F9A0BAC"/>
    <w:rsid w:val="4FBDAD8B"/>
    <w:rsid w:val="51B65ED3"/>
    <w:rsid w:val="52EBCFEF"/>
    <w:rsid w:val="53B43A0A"/>
    <w:rsid w:val="54E28D78"/>
    <w:rsid w:val="5605C060"/>
    <w:rsid w:val="56BCFB37"/>
    <w:rsid w:val="593D6122"/>
    <w:rsid w:val="5AB097AF"/>
    <w:rsid w:val="605C2D60"/>
    <w:rsid w:val="608E7D1F"/>
    <w:rsid w:val="6132D77A"/>
    <w:rsid w:val="61FFEB47"/>
    <w:rsid w:val="6222565D"/>
    <w:rsid w:val="622A4D80"/>
    <w:rsid w:val="62AEA155"/>
    <w:rsid w:val="64DA9BAD"/>
    <w:rsid w:val="64E9FFE0"/>
    <w:rsid w:val="65C1ABBD"/>
    <w:rsid w:val="65DACFFA"/>
    <w:rsid w:val="68D12731"/>
    <w:rsid w:val="695326C0"/>
    <w:rsid w:val="6A418CDE"/>
    <w:rsid w:val="6AD8E4DF"/>
    <w:rsid w:val="6BD12FC6"/>
    <w:rsid w:val="6BDD5D3F"/>
    <w:rsid w:val="6D429DEE"/>
    <w:rsid w:val="722395DA"/>
    <w:rsid w:val="7398B715"/>
    <w:rsid w:val="73E42F31"/>
    <w:rsid w:val="7484FCBC"/>
    <w:rsid w:val="75B07422"/>
    <w:rsid w:val="76E98034"/>
    <w:rsid w:val="77102F5A"/>
    <w:rsid w:val="77315B12"/>
    <w:rsid w:val="78B7A054"/>
    <w:rsid w:val="79999A6D"/>
    <w:rsid w:val="7A2120F6"/>
    <w:rsid w:val="7AD815CB"/>
    <w:rsid w:val="7AF57D5D"/>
    <w:rsid w:val="7AFE43BD"/>
    <w:rsid w:val="7B0D0871"/>
    <w:rsid w:val="7CADCCA9"/>
    <w:rsid w:val="7F55C16D"/>
  </w:rsids>
  <m:mathPr>
    <m:mathFont m:val="Cambria Math"/>
    <m:brkBin m:val="before"/>
    <m:brkBinSub m:val="--"/>
    <m:smallFrac m:val="0"/>
    <m:dispDef/>
    <m:lMargin m:val="0"/>
    <m:rMargin m:val="0"/>
    <m:defJc m:val="centerGroup"/>
    <m:wrapIndent m:val="1440"/>
    <m:intLim m:val="subSup"/>
    <m:naryLim m:val="undOvr"/>
  </m:mathPr>
  <w:themeFontLang w:val="en-AU"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CE692"/>
  <w15:docId w15:val="{0B6A3AC7-A316-45DE-A014-892C4CD6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120"/>
      <w:outlineLvl w:val="0"/>
    </w:pPr>
    <w:rPr>
      <w:b/>
      <w:bCs/>
      <w:sz w:val="48"/>
      <w:szCs w:val="48"/>
    </w:rPr>
  </w:style>
  <w:style w:type="paragraph" w:styleId="Heading2">
    <w:name w:val="heading 2"/>
    <w:basedOn w:val="Normal"/>
    <w:uiPriority w:val="9"/>
    <w:unhideWhenUsed/>
    <w:qFormat/>
    <w:pPr>
      <w:spacing w:before="239"/>
      <w:ind w:left="240"/>
      <w:outlineLvl w:val="1"/>
    </w:pPr>
    <w:rPr>
      <w:b/>
      <w:bCs/>
      <w:sz w:val="40"/>
      <w:szCs w:val="40"/>
    </w:rPr>
  </w:style>
  <w:style w:type="paragraph" w:styleId="Heading3">
    <w:name w:val="heading 3"/>
    <w:basedOn w:val="Normal"/>
    <w:uiPriority w:val="9"/>
    <w:unhideWhenUsed/>
    <w:qFormat/>
    <w:pPr>
      <w:ind w:left="240"/>
      <w:outlineLvl w:val="2"/>
    </w:pPr>
    <w:rPr>
      <w:b/>
      <w:bCs/>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right="522"/>
      <w:jc w:val="center"/>
    </w:pPr>
    <w:rPr>
      <w:b/>
      <w:bCs/>
      <w:sz w:val="72"/>
      <w:szCs w:val="72"/>
    </w:rPr>
  </w:style>
  <w:style w:type="paragraph" w:styleId="ListParagraph">
    <w:name w:val="List Paragraph"/>
    <w:basedOn w:val="Normal"/>
    <w:uiPriority w:val="1"/>
    <w:qFormat/>
    <w:pPr>
      <w:spacing w:before="80"/>
      <w:ind w:left="959" w:hanging="360"/>
    </w:pPr>
  </w:style>
  <w:style w:type="paragraph" w:styleId="TableParagraph" w:customStyle="1">
    <w:name w:val="Table Paragraph"/>
    <w:basedOn w:val="Normal"/>
    <w:uiPriority w:val="1"/>
    <w:qFormat/>
    <w:pPr>
      <w:spacing w:before="120"/>
    </w:pPr>
  </w:style>
  <w:style w:type="paragraph" w:styleId="Revision">
    <w:name w:val="Revision"/>
    <w:hidden/>
    <w:uiPriority w:val="99"/>
    <w:semiHidden/>
    <w:rsid w:val="001C314E"/>
    <w:pPr>
      <w:widowControl/>
      <w:autoSpaceDE/>
      <w:autoSpaceDN/>
    </w:pPr>
    <w:rPr>
      <w:rFonts w:ascii="Arial" w:hAnsi="Arial" w:eastAsia="Arial" w:cs="Arial"/>
    </w:rPr>
  </w:style>
  <w:style w:type="paragraph" w:styleId="Header">
    <w:name w:val="header"/>
    <w:basedOn w:val="Normal"/>
    <w:link w:val="HeaderChar"/>
    <w:uiPriority w:val="99"/>
    <w:unhideWhenUsed/>
    <w:rsid w:val="002F16DF"/>
    <w:pPr>
      <w:tabs>
        <w:tab w:val="center" w:pos="4513"/>
        <w:tab w:val="right" w:pos="9026"/>
      </w:tabs>
    </w:pPr>
  </w:style>
  <w:style w:type="character" w:styleId="HeaderChar" w:customStyle="1">
    <w:name w:val="Header Char"/>
    <w:basedOn w:val="DefaultParagraphFont"/>
    <w:link w:val="Header"/>
    <w:uiPriority w:val="99"/>
    <w:rsid w:val="002F16DF"/>
    <w:rPr>
      <w:rFonts w:ascii="Arial" w:hAnsi="Arial" w:eastAsia="Arial" w:cs="Arial"/>
    </w:rPr>
  </w:style>
  <w:style w:type="paragraph" w:styleId="Footer">
    <w:name w:val="footer"/>
    <w:basedOn w:val="Normal"/>
    <w:link w:val="FooterChar"/>
    <w:uiPriority w:val="99"/>
    <w:unhideWhenUsed/>
    <w:rsid w:val="002F16DF"/>
    <w:pPr>
      <w:tabs>
        <w:tab w:val="center" w:pos="4513"/>
        <w:tab w:val="right" w:pos="9026"/>
      </w:tabs>
    </w:pPr>
  </w:style>
  <w:style w:type="character" w:styleId="FooterChar" w:customStyle="1">
    <w:name w:val="Footer Char"/>
    <w:basedOn w:val="DefaultParagraphFont"/>
    <w:link w:val="Footer"/>
    <w:uiPriority w:val="99"/>
    <w:rsid w:val="002F16DF"/>
    <w:rPr>
      <w:rFonts w:ascii="Arial" w:hAnsi="Arial" w:eastAsia="Arial" w:cs="Arial"/>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eader" Target="header3.xml" Id="Rced7a1901a81425e" /><Relationship Type="http://schemas.openxmlformats.org/officeDocument/2006/relationships/footer" Target="footer3.xml" Id="Rf0ff15c7051346b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3984be-37f8-4031-868b-0818a0703e42" xsi:nil="true"/>
    <_ip_UnifiedCompliancePolicyUIAction xmlns="http://schemas.microsoft.com/sharepoint/v3" xsi:nil="true"/>
    <lcf76f155ced4ddcb4097134ff3c332f xmlns="4d9b570a-ef87-44af-892b-d57bdcb3d7f2">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CB39C8510B3F4DA09FFCC8B73441CB" ma:contentTypeVersion="20" ma:contentTypeDescription="Create a new document." ma:contentTypeScope="" ma:versionID="aa2f38adfc2e25a64b0335e7730ab287">
  <xsd:schema xmlns:xsd="http://www.w3.org/2001/XMLSchema" xmlns:xs="http://www.w3.org/2001/XMLSchema" xmlns:p="http://schemas.microsoft.com/office/2006/metadata/properties" xmlns:ns1="http://schemas.microsoft.com/sharepoint/v3" xmlns:ns2="4d9b570a-ef87-44af-892b-d57bdcb3d7f2" xmlns:ns3="f13984be-37f8-4031-868b-0818a0703e42" targetNamespace="http://schemas.microsoft.com/office/2006/metadata/properties" ma:root="true" ma:fieldsID="9870bc2ae5df21e1f1a0ff6fe1efb3ac" ns1:_="" ns2:_="" ns3:_="">
    <xsd:import namespace="http://schemas.microsoft.com/sharepoint/v3"/>
    <xsd:import namespace="4d9b570a-ef87-44af-892b-d57bdcb3d7f2"/>
    <xsd:import namespace="f13984be-37f8-4031-868b-0818a0703e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b570a-ef87-44af-892b-d57bdcb3d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e5262e1-a83b-413a-95ec-d98348c094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984be-37f8-4031-868b-0818a0703e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d2053d6-331c-4f74-b789-166fad436c6d}" ma:internalName="TaxCatchAll" ma:showField="CatchAllData" ma:web="f13984be-37f8-4031-868b-0818a0703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5615A-F160-4DB3-832D-3F5EB7A841F3}">
  <ds:schemaRefs>
    <ds:schemaRef ds:uri="http://schemas.microsoft.com/office/2006/metadata/properties"/>
    <ds:schemaRef ds:uri="http://schemas.microsoft.com/office/infopath/2007/PartnerControls"/>
    <ds:schemaRef ds:uri="f13984be-37f8-4031-868b-0818a0703e42"/>
    <ds:schemaRef ds:uri="http://schemas.microsoft.com/sharepoint/v3"/>
    <ds:schemaRef ds:uri="4d9b570a-ef87-44af-892b-d57bdcb3d7f2"/>
  </ds:schemaRefs>
</ds:datastoreItem>
</file>

<file path=customXml/itemProps2.xml><?xml version="1.0" encoding="utf-8"?>
<ds:datastoreItem xmlns:ds="http://schemas.openxmlformats.org/officeDocument/2006/customXml" ds:itemID="{8AC3F2B8-C6B3-4311-8EFE-A3C089D44BCA}">
  <ds:schemaRefs>
    <ds:schemaRef ds:uri="http://schemas.microsoft.com/sharepoint/v3/contenttype/forms"/>
  </ds:schemaRefs>
</ds:datastoreItem>
</file>

<file path=customXml/itemProps3.xml><?xml version="1.0" encoding="utf-8"?>
<ds:datastoreItem xmlns:ds="http://schemas.openxmlformats.org/officeDocument/2006/customXml" ds:itemID="{304230A7-114B-4ACF-9DAD-024EF3592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9b570a-ef87-44af-892b-d57bdcb3d7f2"/>
    <ds:schemaRef ds:uri="f13984be-37f8-4031-868b-0818a0703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9E0F4F-3510-4F08-9C49-84EE15C138B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Eliza Hughes</dc:creator>
  <lastModifiedBy>Will Scott</lastModifiedBy>
  <revision>4</revision>
  <dcterms:created xsi:type="dcterms:W3CDTF">2025-05-05T01:52:00.0000000Z</dcterms:created>
  <dcterms:modified xsi:type="dcterms:W3CDTF">2026-02-17T03:25:39.9592681Z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0x010100AFCB39C8510B3F4DA09FFCC8B73441CB</vt:lpwstr>
  </property>
  <property fmtid="{D5CDD505-2E9C-101B-9397-08002B2CF9AE}" pid="3" name="Created">
    <vt:filetime>2022-06-17T00:00:00Z</vt:filetime>
  </property>
  <property fmtid="{D5CDD505-2E9C-101B-9397-08002B2CF9AE}" pid="4" name="Creator">
    <vt:lpwstr>Acrobat PDFMaker 22 for Word</vt:lpwstr>
  </property>
  <property fmtid="{D5CDD505-2E9C-101B-9397-08002B2CF9AE}" pid="5" name="LastSaved">
    <vt:filetime>2023-12-05T00:00:00Z</vt:filetime>
  </property>
  <property fmtid="{D5CDD505-2E9C-101B-9397-08002B2CF9AE}" pid="6" name="MediaServiceImageTags">
    <vt:lpwstr/>
  </property>
  <property fmtid="{D5CDD505-2E9C-101B-9397-08002B2CF9AE}" pid="7" name="Producer">
    <vt:lpwstr>Adobe PDF Library 22.1.174</vt:lpwstr>
  </property>
  <property fmtid="{D5CDD505-2E9C-101B-9397-08002B2CF9AE}" pid="8" name="SourceModified">
    <vt:lpwstr/>
  </property>
</Properties>
</file>